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E2" w:rsidRPr="006B1225" w:rsidRDefault="0061144F" w:rsidP="00CE40E2">
      <w:pPr>
        <w:pStyle w:val="berschrift1"/>
      </w:pPr>
      <w:r w:rsidRPr="002243A7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B66EBAF" wp14:editId="566C5869">
            <wp:simplePos x="0" y="0"/>
            <wp:positionH relativeFrom="column">
              <wp:posOffset>5352415</wp:posOffset>
            </wp:positionH>
            <wp:positionV relativeFrom="paragraph">
              <wp:posOffset>90805</wp:posOffset>
            </wp:positionV>
            <wp:extent cx="101536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73" y="21296"/>
                <wp:lineTo x="21073" y="0"/>
                <wp:lineTo x="0" y="0"/>
              </wp:wrapPolygon>
            </wp:wrapTight>
            <wp:docPr id="2" name="Grafik 2" descr="attachment.php (700×46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achment.php (700×46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FA" w:rsidRPr="002243A7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0F18B2A" wp14:editId="1D748D8C">
            <wp:simplePos x="0" y="0"/>
            <wp:positionH relativeFrom="margin">
              <wp:posOffset>3820160</wp:posOffset>
            </wp:positionH>
            <wp:positionV relativeFrom="paragraph">
              <wp:posOffset>-342900</wp:posOffset>
            </wp:positionV>
            <wp:extent cx="116205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246" y="21269"/>
                <wp:lineTo x="21246" y="0"/>
                <wp:lineTo x="0" y="0"/>
              </wp:wrapPolygon>
            </wp:wrapTight>
            <wp:docPr id="4" name="Grafik 4" descr="hdmi.jpg (2272×17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mi.jpg (2272×170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25" w:rsidRPr="006B1225">
        <w:t xml:space="preserve">FÜR NOTEBOOKS: </w:t>
      </w:r>
      <w:r w:rsidR="00CE40E2" w:rsidRPr="006B1225">
        <w:t>Bildübertragung mit HDMI</w:t>
      </w:r>
    </w:p>
    <w:p w:rsidR="00CE40E2" w:rsidRDefault="00CE40E2" w:rsidP="00CE40E2"/>
    <w:p w:rsidR="002243A7" w:rsidRDefault="0061144F" w:rsidP="003336F0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="Helvetica"/>
          <w:color w:val="20292A"/>
          <w:sz w:val="24"/>
          <w:szCs w:val="24"/>
          <w:lang w:eastAsia="de-DE"/>
        </w:rPr>
      </w:pPr>
      <w:r w:rsidRPr="002243A7">
        <w:rPr>
          <w:rFonts w:eastAsia="Times New Roman" w:cs="Helvetica"/>
          <w:noProof/>
          <w:color w:val="20292A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2BC01" wp14:editId="4353149B">
                <wp:simplePos x="0" y="0"/>
                <wp:positionH relativeFrom="column">
                  <wp:posOffset>5351145</wp:posOffset>
                </wp:positionH>
                <wp:positionV relativeFrom="paragraph">
                  <wp:posOffset>7620</wp:posOffset>
                </wp:positionV>
                <wp:extent cx="1123950" cy="3143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A7" w:rsidRDefault="002243A7">
                            <w:r>
                              <w:t xml:space="preserve">HDMI-Ausgang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BC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1.35pt;margin-top:.6pt;width:8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" strokecolor="white [3212]">
                <v:textbox>
                  <w:txbxContent>
                    <w:p w:rsidR="002243A7" w:rsidRDefault="002243A7">
                      <w:r>
                        <w:t xml:space="preserve">HDMI-Ausgang </w:t>
                      </w:r>
                    </w:p>
                  </w:txbxContent>
                </v:textbox>
              </v:shape>
            </w:pict>
          </mc:Fallback>
        </mc:AlternateContent>
      </w:r>
      <w:r w:rsidR="002243A7" w:rsidRPr="002243A7">
        <w:rPr>
          <w:rFonts w:eastAsia="Times New Roman" w:cs="Helvetica"/>
          <w:b/>
          <w:color w:val="20292A"/>
          <w:sz w:val="24"/>
          <w:szCs w:val="24"/>
          <w:lang w:eastAsia="de-DE"/>
        </w:rPr>
        <w:t>Vor dem</w:t>
      </w:r>
      <w:r w:rsidR="00CE40E2" w:rsidRPr="002243A7">
        <w:rPr>
          <w:rFonts w:eastAsia="Times New Roman" w:cs="Helvetica"/>
          <w:color w:val="20292A"/>
          <w:sz w:val="24"/>
          <w:szCs w:val="24"/>
          <w:lang w:eastAsia="de-DE"/>
        </w:rPr>
        <w:t xml:space="preserve"> Computer </w:t>
      </w:r>
      <w:r w:rsidR="00CE40E2" w:rsidRPr="002243A7">
        <w:rPr>
          <w:rFonts w:eastAsia="Times New Roman" w:cs="Helvetica"/>
          <w:b/>
          <w:color w:val="20292A"/>
          <w:sz w:val="24"/>
          <w:szCs w:val="24"/>
          <w:lang w:eastAsia="de-DE"/>
        </w:rPr>
        <w:t>hochfahren</w:t>
      </w:r>
      <w:r w:rsidR="00CE40E2" w:rsidRPr="002243A7">
        <w:rPr>
          <w:rFonts w:eastAsia="Times New Roman" w:cs="Helvetica"/>
          <w:color w:val="20292A"/>
          <w:sz w:val="24"/>
          <w:szCs w:val="24"/>
          <w:lang w:eastAsia="de-DE"/>
        </w:rPr>
        <w:t>, Laptop via HDMI-Kabel mit dem Fernseher</w:t>
      </w:r>
      <w:r w:rsidR="005D57E3">
        <w:rPr>
          <w:rFonts w:eastAsia="Times New Roman" w:cs="Helvetica"/>
          <w:color w:val="20292A"/>
          <w:sz w:val="24"/>
          <w:szCs w:val="24"/>
          <w:lang w:eastAsia="de-DE"/>
        </w:rPr>
        <w:t xml:space="preserve"> verbinden</w:t>
      </w:r>
    </w:p>
    <w:p w:rsidR="00B35FDB" w:rsidRPr="002243A7" w:rsidRDefault="00B35FDB" w:rsidP="00B35FDB">
      <w:pPr>
        <w:shd w:val="clear" w:color="auto" w:fill="FFFFFF"/>
        <w:spacing w:after="0" w:line="276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2243A7" w:rsidRDefault="002243A7" w:rsidP="003336F0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="Helvetica"/>
          <w:color w:val="20292A"/>
          <w:sz w:val="24"/>
          <w:szCs w:val="24"/>
          <w:lang w:eastAsia="de-DE"/>
        </w:rPr>
      </w:pPr>
      <w:r w:rsidRPr="002243A7">
        <w:rPr>
          <w:rFonts w:eastAsia="Times New Roman" w:cs="Helvetica"/>
          <w:color w:val="20292A"/>
          <w:sz w:val="24"/>
          <w:szCs w:val="24"/>
          <w:lang w:eastAsia="de-DE"/>
        </w:rPr>
        <w:t>Bei mehreren HDMI-Anschlüssen sind diese nummeriert</w:t>
      </w:r>
      <w:r>
        <w:rPr>
          <w:rFonts w:eastAsia="Times New Roman" w:cs="Helvetica"/>
          <w:color w:val="20292A"/>
          <w:sz w:val="24"/>
          <w:szCs w:val="24"/>
          <w:lang w:eastAsia="de-DE"/>
        </w:rPr>
        <w:t>.</w:t>
      </w:r>
    </w:p>
    <w:p w:rsidR="002243A7" w:rsidRDefault="00B35FDB" w:rsidP="003336F0">
      <w:pPr>
        <w:pStyle w:val="Listenabsatz"/>
        <w:shd w:val="clear" w:color="auto" w:fill="FFFFFF"/>
        <w:spacing w:after="0" w:line="276" w:lineRule="auto"/>
        <w:ind w:left="709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5196320" wp14:editId="59FC8E60">
            <wp:simplePos x="0" y="0"/>
            <wp:positionH relativeFrom="column">
              <wp:posOffset>5262880</wp:posOffset>
            </wp:positionH>
            <wp:positionV relativeFrom="paragraph">
              <wp:posOffset>172085</wp:posOffset>
            </wp:positionV>
            <wp:extent cx="101854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007" y="21467"/>
                <wp:lineTo x="21007" y="0"/>
                <wp:lineTo x="0" y="0"/>
              </wp:wrapPolygon>
            </wp:wrapThrough>
            <wp:docPr id="1" name="Grafik 1" descr="C:\Users\bl-workstation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-workstation\Desktop\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81" r="13125" b="2089"/>
                    <a:stretch/>
                  </pic:blipFill>
                  <pic:spPr bwMode="auto">
                    <a:xfrm>
                      <a:off x="0" y="0"/>
                      <a:ext cx="10185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F0" w:rsidRPr="003336F0">
        <w:rPr>
          <w:rFonts w:eastAsia="Times New Roman" w:cs="Helvetica"/>
          <w:color w:val="20292A"/>
          <w:sz w:val="24"/>
          <w:szCs w:val="24"/>
          <w:lang w:eastAsia="de-DE"/>
        </w:rPr>
        <w:sym w:font="Wingdings" w:char="F0E0"/>
      </w:r>
      <w:r w:rsidR="003336F0">
        <w:rPr>
          <w:rFonts w:eastAsia="Times New Roman" w:cs="Helvetica"/>
          <w:color w:val="20292A"/>
          <w:sz w:val="24"/>
          <w:szCs w:val="24"/>
          <w:lang w:eastAsia="de-DE"/>
        </w:rPr>
        <w:t xml:space="preserve"> </w:t>
      </w:r>
      <w:r w:rsidR="002243A7" w:rsidRPr="002243A7">
        <w:rPr>
          <w:rFonts w:eastAsia="Times New Roman" w:cs="Helvetica"/>
          <w:color w:val="20292A"/>
          <w:sz w:val="24"/>
          <w:szCs w:val="24"/>
          <w:lang w:eastAsia="de-DE"/>
        </w:rPr>
        <w:t xml:space="preserve">Nummer </w:t>
      </w:r>
      <w:r w:rsidR="00533927">
        <w:rPr>
          <w:rFonts w:eastAsia="Times New Roman" w:cs="Helvetica"/>
          <w:color w:val="20292A"/>
          <w:sz w:val="24"/>
          <w:szCs w:val="24"/>
          <w:lang w:eastAsia="de-DE"/>
        </w:rPr>
        <w:t>m</w:t>
      </w:r>
      <w:r w:rsidR="002243A7" w:rsidRPr="002243A7">
        <w:rPr>
          <w:rFonts w:eastAsia="Times New Roman" w:cs="Helvetica"/>
          <w:color w:val="20292A"/>
          <w:sz w:val="24"/>
          <w:szCs w:val="24"/>
          <w:lang w:eastAsia="de-DE"/>
        </w:rPr>
        <w:t>erken in de</w:t>
      </w:r>
      <w:r w:rsidR="00533927">
        <w:rPr>
          <w:rFonts w:eastAsia="Times New Roman" w:cs="Helvetica"/>
          <w:color w:val="20292A"/>
          <w:sz w:val="24"/>
          <w:szCs w:val="24"/>
          <w:lang w:eastAsia="de-DE"/>
        </w:rPr>
        <w:t>r</w:t>
      </w:r>
      <w:r w:rsidR="002243A7" w:rsidRPr="002243A7">
        <w:rPr>
          <w:rFonts w:eastAsia="Times New Roman" w:cs="Helvetica"/>
          <w:color w:val="20292A"/>
          <w:sz w:val="24"/>
          <w:szCs w:val="24"/>
          <w:lang w:eastAsia="de-DE"/>
        </w:rPr>
        <w:t xml:space="preserve"> das HDMI-Kabel steckt </w:t>
      </w:r>
    </w:p>
    <w:p w:rsidR="003336F0" w:rsidRPr="002243A7" w:rsidRDefault="00B35FDB" w:rsidP="003336F0">
      <w:pPr>
        <w:pStyle w:val="Listenabsatz"/>
        <w:shd w:val="clear" w:color="auto" w:fill="FFFFFF"/>
        <w:spacing w:after="0" w:line="276" w:lineRule="auto"/>
        <w:ind w:left="709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noProof/>
          <w:color w:val="20292A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191770</wp:posOffset>
                </wp:positionV>
                <wp:extent cx="2266950" cy="657225"/>
                <wp:effectExtent l="0" t="57150" r="0" b="2857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FC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281.65pt;margin-top:15.1pt;width:178.5pt;height:51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" strokecolor="black [3200]" strokeweight="1.5pt">
                <v:stroke endarrow="open" joinstyle="miter"/>
              </v:shape>
            </w:pict>
          </mc:Fallback>
        </mc:AlternateContent>
      </w:r>
    </w:p>
    <w:p w:rsidR="002243A7" w:rsidRDefault="002243A7" w:rsidP="003336F0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Fernseher anschalten </w:t>
      </w:r>
    </w:p>
    <w:p w:rsidR="00B35FDB" w:rsidRDefault="00B35FDB" w:rsidP="00B35FDB">
      <w:pPr>
        <w:shd w:val="clear" w:color="auto" w:fill="FFFFFF"/>
        <w:spacing w:after="0" w:line="276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2243A7" w:rsidRDefault="002243A7" w:rsidP="003336F0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Fernseher auf den </w:t>
      </w:r>
      <w:r w:rsidRPr="001A380E">
        <w:rPr>
          <w:rFonts w:eastAsia="Times New Roman" w:cs="Helvetica"/>
          <w:b/>
          <w:color w:val="20292A"/>
          <w:sz w:val="24"/>
          <w:szCs w:val="24"/>
          <w:lang w:eastAsia="de-DE"/>
        </w:rPr>
        <w:t>richtigen Signaleingang</w:t>
      </w: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 einstellen </w:t>
      </w:r>
    </w:p>
    <w:p w:rsidR="00BF6FA4" w:rsidRDefault="00BF6FA4" w:rsidP="003336F0">
      <w:pPr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BF6FA4" w:rsidRDefault="00BF6FA4" w:rsidP="003336F0">
      <w:pPr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2243A7" w:rsidRDefault="003336F0" w:rsidP="003336F0">
      <w:pPr>
        <w:pStyle w:val="Listenabsatz"/>
        <w:numPr>
          <w:ilvl w:val="3"/>
          <w:numId w:val="2"/>
        </w:numPr>
        <w:shd w:val="clear" w:color="auto" w:fill="FFFFFF"/>
        <w:spacing w:after="0" w:line="360" w:lineRule="auto"/>
        <w:ind w:left="426" w:firstLine="0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Auf der Fernbedienung den Knopf „Source“ drücken </w:t>
      </w:r>
    </w:p>
    <w:p w:rsidR="003336F0" w:rsidRDefault="00B35FDB" w:rsidP="003336F0">
      <w:pPr>
        <w:pStyle w:val="Listenabsatz"/>
        <w:numPr>
          <w:ilvl w:val="3"/>
          <w:numId w:val="2"/>
        </w:numPr>
        <w:shd w:val="clear" w:color="auto" w:fill="FFFFFF"/>
        <w:spacing w:after="0" w:line="360" w:lineRule="auto"/>
        <w:ind w:left="709" w:hanging="283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4CDEB11" wp14:editId="2ABFC1F2">
            <wp:simplePos x="0" y="0"/>
            <wp:positionH relativeFrom="column">
              <wp:posOffset>433070</wp:posOffset>
            </wp:positionH>
            <wp:positionV relativeFrom="paragraph">
              <wp:posOffset>229870</wp:posOffset>
            </wp:positionV>
            <wp:extent cx="4352925" cy="938530"/>
            <wp:effectExtent l="0" t="0" r="9525" b="0"/>
            <wp:wrapThrough wrapText="bothSides">
              <wp:wrapPolygon edited="0">
                <wp:start x="0" y="0"/>
                <wp:lineTo x="0" y="21045"/>
                <wp:lineTo x="21553" y="21045"/>
                <wp:lineTo x="21553" y="0"/>
                <wp:lineTo x="0" y="0"/>
              </wp:wrapPolygon>
            </wp:wrapThrough>
            <wp:docPr id="5" name="Grafik 5" descr="C:\Users\bl-workstation\Desktop\FullSizeRende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-workstation\Desktop\FullSizeRender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11578" r="5720" b="16233"/>
                    <a:stretch/>
                  </pic:blipFill>
                  <pic:spPr bwMode="auto">
                    <a:xfrm>
                      <a:off x="0" y="0"/>
                      <a:ext cx="43529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F0">
        <w:rPr>
          <w:rFonts w:eastAsia="Times New Roman" w:cs="Helvetica"/>
          <w:color w:val="20292A"/>
          <w:sz w:val="24"/>
          <w:szCs w:val="24"/>
          <w:lang w:eastAsia="de-DE"/>
        </w:rPr>
        <w:t xml:space="preserve">Liste mit verschiedenen Eingängen erscheint </w:t>
      </w:r>
    </w:p>
    <w:p w:rsidR="00B35FDB" w:rsidRPr="00B35FDB" w:rsidRDefault="00B35FDB" w:rsidP="00B35FDB">
      <w:pPr>
        <w:shd w:val="clear" w:color="auto" w:fill="FFFFFF"/>
        <w:spacing w:after="0" w:line="360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CE40E2" w:rsidRPr="003336F0" w:rsidRDefault="003336F0" w:rsidP="003336F0">
      <w:pPr>
        <w:pStyle w:val="Listenabsatz"/>
        <w:numPr>
          <w:ilvl w:val="3"/>
          <w:numId w:val="2"/>
        </w:numPr>
        <w:shd w:val="clear" w:color="auto" w:fill="FFFFFF"/>
        <w:spacing w:after="0" w:line="360" w:lineRule="auto"/>
        <w:ind w:left="709" w:hanging="283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Richtigen Eingang auswählen (z.B. „HDMI 2“) </w:t>
      </w:r>
    </w:p>
    <w:p w:rsidR="003336F0" w:rsidRDefault="003336F0" w:rsidP="00CE4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Computer anschalten </w:t>
      </w:r>
    </w:p>
    <w:p w:rsidR="00B35FDB" w:rsidRDefault="00B35FDB" w:rsidP="00B35FDB">
      <w:pPr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3336F0" w:rsidRDefault="003336F0" w:rsidP="00CE4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Nach kurzer Zeit leuchtet auf dem Fernseher der Bildschirm des Computers auf </w:t>
      </w:r>
    </w:p>
    <w:p w:rsidR="00CE40E2" w:rsidRDefault="003336F0" w:rsidP="003336F0">
      <w:pPr>
        <w:shd w:val="clear" w:color="auto" w:fill="FFFFFF"/>
        <w:spacing w:after="0" w:line="240" w:lineRule="auto"/>
        <w:ind w:left="709"/>
        <w:rPr>
          <w:rFonts w:eastAsia="Times New Roman" w:cs="Helvetica"/>
          <w:color w:val="20292A"/>
          <w:sz w:val="24"/>
          <w:szCs w:val="24"/>
          <w:lang w:eastAsia="de-DE"/>
        </w:rPr>
      </w:pPr>
      <w:r w:rsidRPr="003336F0">
        <w:rPr>
          <w:rFonts w:eastAsia="Times New Roman" w:cs="Helvetica"/>
          <w:color w:val="20292A"/>
          <w:sz w:val="24"/>
          <w:szCs w:val="24"/>
          <w:lang w:eastAsia="de-DE"/>
        </w:rPr>
        <w:sym w:font="Wingdings" w:char="F0E0"/>
      </w: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 Das </w:t>
      </w:r>
      <w:r w:rsidR="00CE40E2" w:rsidRPr="003336F0">
        <w:rPr>
          <w:rFonts w:eastAsia="Times New Roman" w:cs="Helvetica"/>
          <w:color w:val="20292A"/>
          <w:sz w:val="24"/>
          <w:szCs w:val="24"/>
          <w:lang w:eastAsia="de-DE"/>
        </w:rPr>
        <w:t>HDMI-Kabel üb</w:t>
      </w: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erträgt den Ton </w:t>
      </w:r>
    </w:p>
    <w:p w:rsidR="003336F0" w:rsidRDefault="003336F0" w:rsidP="003336F0">
      <w:pPr>
        <w:shd w:val="clear" w:color="auto" w:fill="FFFFFF"/>
        <w:spacing w:after="0" w:line="240" w:lineRule="auto"/>
        <w:ind w:left="709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3336F0" w:rsidRPr="003336F0" w:rsidRDefault="003336F0" w:rsidP="003336F0">
      <w:pPr>
        <w:shd w:val="clear" w:color="auto" w:fill="FFFFFF"/>
        <w:spacing w:after="0" w:line="240" w:lineRule="auto"/>
        <w:ind w:left="709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3336F0" w:rsidRPr="003336F0" w:rsidRDefault="003336F0" w:rsidP="00CE4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0292A"/>
          <w:sz w:val="20"/>
          <w:szCs w:val="20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Präsentationen oder Diashow am Fernseher </w:t>
      </w:r>
    </w:p>
    <w:p w:rsidR="003336F0" w:rsidRDefault="003336F0" w:rsidP="003336F0">
      <w:pPr>
        <w:pStyle w:val="Listenabsatz"/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  <w:r w:rsidRPr="003336F0">
        <w:rPr>
          <w:lang w:eastAsia="de-DE"/>
        </w:rPr>
        <w:sym w:font="Wingdings" w:char="F0E0"/>
      </w: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 Empfehlung: Anzeige Spiegeln </w:t>
      </w:r>
    </w:p>
    <w:p w:rsidR="003336F0" w:rsidRPr="003336F0" w:rsidRDefault="003336F0" w:rsidP="003336F0">
      <w:pPr>
        <w:pStyle w:val="Listenabsatz"/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lang w:eastAsia="de-DE"/>
        </w:rPr>
        <w:tab/>
      </w:r>
    </w:p>
    <w:p w:rsidR="006D53E7" w:rsidRDefault="006D53E7" w:rsidP="006D53E7">
      <w:pPr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color w:val="20292A"/>
          <w:sz w:val="20"/>
          <w:szCs w:val="20"/>
          <w:lang w:eastAsia="de-DE"/>
        </w:rPr>
        <w:t xml:space="preserve">Dazu </w:t>
      </w:r>
      <w:r w:rsidRPr="003336F0">
        <w:rPr>
          <w:rFonts w:eastAsia="Times New Roman" w:cs="Helvetica"/>
          <w:color w:val="20292A"/>
          <w:sz w:val="24"/>
          <w:szCs w:val="24"/>
          <w:lang w:eastAsia="de-DE"/>
        </w:rPr>
        <w:t>"Rechtsklick auf Desktop - Bildschirmauflösung - Mehrere Anzeigen</w:t>
      </w: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“ wählen </w:t>
      </w:r>
    </w:p>
    <w:p w:rsidR="006D53E7" w:rsidRDefault="006D53E7" w:rsidP="006D53E7">
      <w:pPr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6D53E7" w:rsidRDefault="006D53E7" w:rsidP="006D53E7">
      <w:pPr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 xml:space="preserve">Dann </w:t>
      </w:r>
      <w:r w:rsidRPr="003336F0">
        <w:rPr>
          <w:rFonts w:eastAsia="Times New Roman" w:cs="Helvetica"/>
          <w:color w:val="20292A"/>
          <w:sz w:val="24"/>
          <w:szCs w:val="24"/>
          <w:lang w:eastAsia="de-DE"/>
        </w:rPr>
        <w:t>„Diese Anzeige duplizieren“</w:t>
      </w:r>
    </w:p>
    <w:p w:rsidR="006D53E7" w:rsidRDefault="006D53E7" w:rsidP="006D53E7">
      <w:pPr>
        <w:shd w:val="clear" w:color="auto" w:fill="FFFFFF"/>
        <w:spacing w:after="0" w:line="240" w:lineRule="auto"/>
        <w:rPr>
          <w:rFonts w:eastAsia="Times New Roman" w:cs="Helvetica"/>
          <w:color w:val="20292A"/>
          <w:sz w:val="24"/>
          <w:szCs w:val="24"/>
          <w:lang w:eastAsia="de-DE"/>
        </w:rPr>
      </w:pPr>
    </w:p>
    <w:p w:rsidR="007551C6" w:rsidRDefault="006D53E7" w:rsidP="007551C6">
      <w:pPr>
        <w:shd w:val="clear" w:color="auto" w:fill="FFFFFF"/>
        <w:spacing w:after="0" w:line="240" w:lineRule="auto"/>
        <w:rPr>
          <w:lang w:eastAsia="de-DE"/>
        </w:rPr>
      </w:pPr>
      <w:r>
        <w:rPr>
          <w:rFonts w:eastAsia="Times New Roman" w:cs="Helvetica"/>
          <w:color w:val="20292A"/>
          <w:sz w:val="24"/>
          <w:szCs w:val="24"/>
          <w:lang w:eastAsia="de-DE"/>
        </w:rPr>
        <w:t>Bild und Maus erscheinen auf beiden Bildschirmen</w:t>
      </w:r>
    </w:p>
    <w:p w:rsidR="00FB2B65" w:rsidRDefault="00FB2B65" w:rsidP="007551C6">
      <w:pPr>
        <w:shd w:val="clear" w:color="auto" w:fill="FFFFFF"/>
        <w:spacing w:after="0" w:line="240" w:lineRule="auto"/>
        <w:rPr>
          <w:lang w:eastAsia="de-DE"/>
        </w:rPr>
      </w:pPr>
    </w:p>
    <w:p w:rsidR="00FB2B65" w:rsidRDefault="00FB2B65" w:rsidP="007551C6">
      <w:pPr>
        <w:shd w:val="clear" w:color="auto" w:fill="FFFFFF"/>
        <w:spacing w:after="0" w:line="240" w:lineRule="auto"/>
        <w:rPr>
          <w:lang w:eastAsia="de-DE"/>
        </w:rPr>
      </w:pPr>
    </w:p>
    <w:p w:rsidR="00BF6FA4" w:rsidRDefault="00BF6FA4" w:rsidP="007551C6">
      <w:pPr>
        <w:shd w:val="clear" w:color="auto" w:fill="FFFFFF"/>
        <w:spacing w:after="0" w:line="240" w:lineRule="auto"/>
        <w:rPr>
          <w:lang w:eastAsia="de-DE"/>
        </w:rPr>
      </w:pPr>
    </w:p>
    <w:p w:rsidR="00BF6FA4" w:rsidRDefault="00BF6FA4" w:rsidP="007551C6">
      <w:pPr>
        <w:shd w:val="clear" w:color="auto" w:fill="FFFFFF"/>
        <w:spacing w:after="0" w:line="240" w:lineRule="auto"/>
        <w:rPr>
          <w:lang w:eastAsia="de-DE"/>
        </w:rPr>
      </w:pPr>
    </w:p>
    <w:p w:rsidR="00BF6FA4" w:rsidRDefault="00BF6FA4" w:rsidP="007551C6">
      <w:pPr>
        <w:shd w:val="clear" w:color="auto" w:fill="FFFFFF"/>
        <w:spacing w:after="0" w:line="240" w:lineRule="auto"/>
        <w:rPr>
          <w:lang w:eastAsia="de-DE"/>
        </w:rPr>
      </w:pPr>
    </w:p>
    <w:p w:rsidR="00BF6FA4" w:rsidRDefault="00BF6FA4" w:rsidP="007551C6">
      <w:pPr>
        <w:shd w:val="clear" w:color="auto" w:fill="FFFFFF"/>
        <w:spacing w:after="0" w:line="240" w:lineRule="auto"/>
        <w:rPr>
          <w:lang w:eastAsia="de-DE"/>
        </w:rPr>
      </w:pPr>
    </w:p>
    <w:p w:rsidR="00BF6FA4" w:rsidRDefault="00BF6FA4" w:rsidP="007551C6">
      <w:pPr>
        <w:shd w:val="clear" w:color="auto" w:fill="FFFFFF"/>
        <w:spacing w:after="0" w:line="240" w:lineRule="auto"/>
        <w:rPr>
          <w:lang w:eastAsia="de-DE"/>
        </w:rPr>
      </w:pPr>
    </w:p>
    <w:p w:rsidR="00FB2B65" w:rsidRDefault="00BF6FA4" w:rsidP="00DE2FC5">
      <w:pPr>
        <w:rPr>
          <w:lang w:eastAsia="de-DE"/>
        </w:rPr>
      </w:pPr>
      <w:r>
        <w:rPr>
          <w:lang w:eastAsia="de-DE"/>
        </w:rPr>
        <w:br w:type="page"/>
      </w:r>
    </w:p>
    <w:p w:rsidR="00CE40E2" w:rsidRDefault="00BF6FA4" w:rsidP="007551C6">
      <w:pPr>
        <w:pStyle w:val="berschrift1"/>
        <w:rPr>
          <w:rFonts w:eastAsia="Times New Roman"/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6EADB93F" wp14:editId="19A8A006">
            <wp:simplePos x="0" y="0"/>
            <wp:positionH relativeFrom="column">
              <wp:posOffset>4043680</wp:posOffset>
            </wp:positionH>
            <wp:positionV relativeFrom="paragraph">
              <wp:posOffset>40005</wp:posOffset>
            </wp:positionV>
            <wp:extent cx="19272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51" y="21373"/>
                <wp:lineTo x="21351" y="0"/>
                <wp:lineTo x="0" y="0"/>
              </wp:wrapPolygon>
            </wp:wrapThrough>
            <wp:docPr id="3" name="Grafik 3" descr="C:\Users\bl-workstation\Desktop\Tools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-workstation\Desktop\Tools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25">
        <w:rPr>
          <w:rFonts w:eastAsia="Times New Roman"/>
          <w:lang w:eastAsia="de-DE"/>
        </w:rPr>
        <w:t xml:space="preserve">FÜR SURFACE: Drahtlose Bildübertragung </w:t>
      </w:r>
    </w:p>
    <w:p w:rsidR="0084377E" w:rsidRDefault="0084377E" w:rsidP="0084377E">
      <w:pPr>
        <w:rPr>
          <w:sz w:val="24"/>
          <w:szCs w:val="24"/>
          <w:lang w:eastAsia="de-DE"/>
        </w:rPr>
      </w:pPr>
      <w:r w:rsidRPr="0084377E">
        <w:rPr>
          <w:sz w:val="24"/>
          <w:szCs w:val="24"/>
          <w:lang w:eastAsia="de-DE"/>
        </w:rPr>
        <w:t xml:space="preserve">Erst ab Windows 8.1  </w:t>
      </w:r>
      <w:proofErr w:type="spellStart"/>
      <w:r w:rsidRPr="0084377E">
        <w:rPr>
          <w:sz w:val="24"/>
          <w:szCs w:val="24"/>
          <w:lang w:eastAsia="de-DE"/>
        </w:rPr>
        <w:t>Miracast</w:t>
      </w:r>
      <w:proofErr w:type="spellEnd"/>
      <w:r w:rsidRPr="0084377E">
        <w:rPr>
          <w:sz w:val="24"/>
          <w:szCs w:val="24"/>
          <w:lang w:eastAsia="de-DE"/>
        </w:rPr>
        <w:t xml:space="preserve"> </w:t>
      </w:r>
      <w:r>
        <w:rPr>
          <w:sz w:val="24"/>
          <w:szCs w:val="24"/>
          <w:lang w:eastAsia="de-DE"/>
        </w:rPr>
        <w:t xml:space="preserve">! </w:t>
      </w:r>
    </w:p>
    <w:p w:rsidR="00533927" w:rsidRDefault="00533927" w:rsidP="0084377E">
      <w:pPr>
        <w:rPr>
          <w:sz w:val="24"/>
          <w:szCs w:val="24"/>
          <w:lang w:eastAsia="de-DE"/>
        </w:rPr>
      </w:pPr>
    </w:p>
    <w:p w:rsidR="006B1225" w:rsidRPr="00533927" w:rsidRDefault="008D6A82" w:rsidP="00533927">
      <w:pPr>
        <w:pStyle w:val="Listenabsatz"/>
        <w:numPr>
          <w:ilvl w:val="0"/>
          <w:numId w:val="8"/>
        </w:numPr>
        <w:spacing w:line="276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Vom rechten Bildschirmrand nach innen </w:t>
      </w:r>
      <w:r w:rsidRPr="002243A7">
        <w:rPr>
          <w:sz w:val="24"/>
          <w:szCs w:val="24"/>
        </w:rPr>
        <w:t xml:space="preserve">Wischen </w:t>
      </w:r>
      <w:r w:rsidR="006B1225" w:rsidRPr="008D6A8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B1225" w:rsidRPr="008D6A82">
        <w:rPr>
          <w:sz w:val="24"/>
          <w:szCs w:val="24"/>
        </w:rPr>
        <w:t>(</w:t>
      </w:r>
      <w:r w:rsidR="00533927">
        <w:rPr>
          <w:sz w:val="24"/>
          <w:szCs w:val="24"/>
        </w:rPr>
        <w:t>Alternativ: m</w:t>
      </w:r>
      <w:r>
        <w:rPr>
          <w:sz w:val="24"/>
          <w:szCs w:val="24"/>
        </w:rPr>
        <w:t xml:space="preserve">it </w:t>
      </w:r>
      <w:r w:rsidR="00533927">
        <w:rPr>
          <w:sz w:val="24"/>
          <w:szCs w:val="24"/>
        </w:rPr>
        <w:t xml:space="preserve">der </w:t>
      </w:r>
      <w:r>
        <w:rPr>
          <w:sz w:val="24"/>
          <w:szCs w:val="24"/>
        </w:rPr>
        <w:t>Maus in die unter</w:t>
      </w:r>
      <w:r w:rsidR="006B1225" w:rsidRPr="008D6A82">
        <w:rPr>
          <w:sz w:val="24"/>
          <w:szCs w:val="24"/>
        </w:rPr>
        <w:t>e re</w:t>
      </w:r>
      <w:r w:rsidR="00533927">
        <w:rPr>
          <w:sz w:val="24"/>
          <w:szCs w:val="24"/>
        </w:rPr>
        <w:t>chte Bildschirmecke klicken</w:t>
      </w:r>
      <w:r w:rsidR="006B1225" w:rsidRPr="00533927">
        <w:rPr>
          <w:sz w:val="24"/>
          <w:szCs w:val="24"/>
        </w:rPr>
        <w:t>)</w:t>
      </w:r>
    </w:p>
    <w:p w:rsid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 wp14:anchorId="45C5EE99" wp14:editId="555F401E">
            <wp:simplePos x="0" y="0"/>
            <wp:positionH relativeFrom="column">
              <wp:posOffset>1633220</wp:posOffset>
            </wp:positionH>
            <wp:positionV relativeFrom="paragraph">
              <wp:posOffset>30480</wp:posOffset>
            </wp:positionV>
            <wp:extent cx="1743075" cy="1518285"/>
            <wp:effectExtent l="0" t="0" r="9525" b="5715"/>
            <wp:wrapThrough wrapText="bothSides">
              <wp:wrapPolygon edited="0">
                <wp:start x="0" y="0"/>
                <wp:lineTo x="0" y="21410"/>
                <wp:lineTo x="21482" y="21410"/>
                <wp:lineTo x="21482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</w:p>
    <w:p w:rsidR="00B35FDB" w:rsidRPr="00B35FDB" w:rsidRDefault="00B35FDB" w:rsidP="00B35FDB">
      <w:pPr>
        <w:pStyle w:val="Listenabsatz"/>
        <w:spacing w:line="276" w:lineRule="auto"/>
        <w:ind w:left="426" w:firstLine="282"/>
        <w:rPr>
          <w:sz w:val="24"/>
          <w:szCs w:val="24"/>
        </w:rPr>
      </w:pPr>
    </w:p>
    <w:p w:rsidR="006B1225" w:rsidRDefault="008D6A82" w:rsidP="00FB2B65">
      <w:pPr>
        <w:pStyle w:val="Listenabsatz"/>
        <w:numPr>
          <w:ilvl w:val="0"/>
          <w:numId w:val="8"/>
        </w:numPr>
        <w:spacing w:line="276" w:lineRule="auto"/>
        <w:ind w:hanging="150"/>
        <w:rPr>
          <w:sz w:val="24"/>
          <w:szCs w:val="24"/>
        </w:rPr>
      </w:pPr>
      <w:r>
        <w:rPr>
          <w:sz w:val="24"/>
          <w:szCs w:val="24"/>
        </w:rPr>
        <w:t xml:space="preserve">Auf </w:t>
      </w:r>
      <w:r w:rsidR="005D57E3">
        <w:rPr>
          <w:sz w:val="24"/>
          <w:szCs w:val="24"/>
        </w:rPr>
        <w:t>„</w:t>
      </w:r>
      <w:r w:rsidR="006B1225" w:rsidRPr="002243A7">
        <w:rPr>
          <w:sz w:val="24"/>
          <w:szCs w:val="24"/>
        </w:rPr>
        <w:t>Projizieren</w:t>
      </w:r>
      <w:r w:rsidR="005D57E3">
        <w:rPr>
          <w:sz w:val="24"/>
          <w:szCs w:val="24"/>
        </w:rPr>
        <w:t>“</w:t>
      </w:r>
      <w:r>
        <w:rPr>
          <w:sz w:val="24"/>
          <w:szCs w:val="24"/>
        </w:rPr>
        <w:t xml:space="preserve"> klicken und danach</w:t>
      </w:r>
      <w:r w:rsidR="006B1225" w:rsidRPr="002243A7">
        <w:rPr>
          <w:sz w:val="24"/>
          <w:szCs w:val="24"/>
        </w:rPr>
        <w:t xml:space="preserve"> auf</w:t>
      </w:r>
      <w:r w:rsidR="00B35FDB">
        <w:rPr>
          <w:sz w:val="24"/>
          <w:szCs w:val="24"/>
        </w:rPr>
        <w:t xml:space="preserve"> „Drahtlose Anzeige hinzufügen“</w:t>
      </w:r>
      <w:r w:rsidR="00533927">
        <w:rPr>
          <w:sz w:val="24"/>
          <w:szCs w:val="24"/>
        </w:rPr>
        <w:t xml:space="preserve"> bzw. mit „drahtloser Anzeige verbinden“</w:t>
      </w:r>
    </w:p>
    <w:p w:rsidR="00B35FDB" w:rsidRDefault="006C2C0E" w:rsidP="00B35FDB">
      <w:pPr>
        <w:pStyle w:val="Listenabsatz"/>
        <w:spacing w:line="276" w:lineRule="auto"/>
        <w:ind w:left="576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79BA61AF" wp14:editId="7E427400">
            <wp:simplePos x="0" y="0"/>
            <wp:positionH relativeFrom="column">
              <wp:posOffset>1700530</wp:posOffset>
            </wp:positionH>
            <wp:positionV relativeFrom="paragraph">
              <wp:posOffset>78740</wp:posOffset>
            </wp:positionV>
            <wp:extent cx="1595120" cy="2733675"/>
            <wp:effectExtent l="0" t="0" r="5080" b="9525"/>
            <wp:wrapThrough wrapText="bothSides">
              <wp:wrapPolygon edited="0">
                <wp:start x="0" y="0"/>
                <wp:lineTo x="0" y="21525"/>
                <wp:lineTo x="21411" y="21525"/>
                <wp:lineTo x="21411" y="0"/>
                <wp:lineTo x="0" y="0"/>
              </wp:wrapPolygon>
            </wp:wrapThrough>
            <wp:docPr id="7" name="Grafik 7" descr="C:\Users\bl-workstation\Desktop\FullSizeRender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-workstation\Desktop\FullSizeRender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DB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6C2C0E" w:rsidRDefault="006C2C0E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6C2C0E" w:rsidRDefault="006C2C0E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6C2C0E" w:rsidRDefault="006C2C0E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6C2C0E" w:rsidRDefault="006C2C0E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6C2C0E" w:rsidRDefault="006C2C0E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B35FDB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B35FDB" w:rsidRPr="002243A7" w:rsidRDefault="00B35FDB" w:rsidP="00B35FDB">
      <w:pPr>
        <w:pStyle w:val="Listenabsatz"/>
        <w:spacing w:line="276" w:lineRule="auto"/>
        <w:ind w:left="576"/>
        <w:rPr>
          <w:sz w:val="24"/>
          <w:szCs w:val="24"/>
        </w:rPr>
      </w:pPr>
    </w:p>
    <w:p w:rsidR="006B1225" w:rsidRDefault="00B35FDB" w:rsidP="00FB2B65">
      <w:pPr>
        <w:pStyle w:val="Listenabsatz"/>
        <w:numPr>
          <w:ilvl w:val="0"/>
          <w:numId w:val="8"/>
        </w:numPr>
        <w:spacing w:line="276" w:lineRule="auto"/>
        <w:ind w:hanging="150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5D2A9B17" wp14:editId="468CA10A">
            <wp:simplePos x="0" y="0"/>
            <wp:positionH relativeFrom="column">
              <wp:posOffset>1443355</wp:posOffset>
            </wp:positionH>
            <wp:positionV relativeFrom="paragraph">
              <wp:posOffset>495300</wp:posOffset>
            </wp:positionV>
            <wp:extent cx="2257425" cy="1777365"/>
            <wp:effectExtent l="0" t="0" r="9525" b="0"/>
            <wp:wrapThrough wrapText="bothSides">
              <wp:wrapPolygon edited="0">
                <wp:start x="0" y="0"/>
                <wp:lineTo x="0" y="21299"/>
                <wp:lineTo x="21509" y="21299"/>
                <wp:lineTo x="21509" y="0"/>
                <wp:lineTo x="0" y="0"/>
              </wp:wrapPolygon>
            </wp:wrapThrough>
            <wp:docPr id="8" name="Grafik 8" descr="C:\Users\bl-workstation\Desktop\FullSizeRende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-workstation\Desktop\FullSizeRender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82">
        <w:rPr>
          <w:sz w:val="24"/>
          <w:szCs w:val="24"/>
        </w:rPr>
        <w:t>Gewünschte drahtlose Anzeige anklicken</w:t>
      </w:r>
      <w:r w:rsidR="00533927">
        <w:rPr>
          <w:sz w:val="24"/>
          <w:szCs w:val="24"/>
        </w:rPr>
        <w:t xml:space="preserve"> (hier TV) </w:t>
      </w:r>
      <w:r w:rsidR="006B1225" w:rsidRPr="002243A7">
        <w:rPr>
          <w:sz w:val="24"/>
          <w:szCs w:val="24"/>
        </w:rPr>
        <w:br/>
      </w:r>
    </w:p>
    <w:p w:rsidR="00C47B37" w:rsidRDefault="00C47B37" w:rsidP="007551C6">
      <w:pPr>
        <w:rPr>
          <w:sz w:val="24"/>
          <w:szCs w:val="24"/>
        </w:rPr>
      </w:pPr>
    </w:p>
    <w:p w:rsidR="00B35FDB" w:rsidRDefault="00B35FDB" w:rsidP="007551C6">
      <w:pPr>
        <w:rPr>
          <w:sz w:val="24"/>
          <w:szCs w:val="24"/>
        </w:rPr>
      </w:pPr>
    </w:p>
    <w:p w:rsidR="00B35FDB" w:rsidRDefault="00B35FDB" w:rsidP="007551C6">
      <w:pPr>
        <w:rPr>
          <w:sz w:val="24"/>
          <w:szCs w:val="24"/>
        </w:rPr>
      </w:pPr>
    </w:p>
    <w:p w:rsidR="00B35FDB" w:rsidRDefault="00B35FDB" w:rsidP="006B1225">
      <w:pPr>
        <w:rPr>
          <w:b/>
          <w:sz w:val="24"/>
          <w:szCs w:val="24"/>
        </w:rPr>
      </w:pPr>
    </w:p>
    <w:p w:rsidR="00533927" w:rsidRDefault="00533927" w:rsidP="006B1225">
      <w:pPr>
        <w:rPr>
          <w:b/>
          <w:sz w:val="24"/>
          <w:szCs w:val="24"/>
        </w:rPr>
      </w:pPr>
    </w:p>
    <w:p w:rsidR="00533927" w:rsidRDefault="005D57E3" w:rsidP="006B122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6B1225" w:rsidRPr="005D57E3" w:rsidRDefault="006B1225" w:rsidP="005D57E3">
      <w:pPr>
        <w:spacing w:line="276" w:lineRule="auto"/>
        <w:rPr>
          <w:b/>
          <w:sz w:val="24"/>
          <w:szCs w:val="24"/>
        </w:rPr>
      </w:pPr>
      <w:r w:rsidRPr="005D57E3">
        <w:rPr>
          <w:b/>
          <w:sz w:val="24"/>
          <w:szCs w:val="24"/>
        </w:rPr>
        <w:lastRenderedPageBreak/>
        <w:t>So legen Sie fest, was auf den einzelnen Bildschirmen angezeigt wird</w:t>
      </w:r>
    </w:p>
    <w:p w:rsidR="006B1225" w:rsidRDefault="00C16EFC" w:rsidP="006C2C0E">
      <w:pPr>
        <w:spacing w:line="276" w:lineRule="auto"/>
        <w:ind w:left="720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1040" behindDoc="1" locked="0" layoutInCell="1" allowOverlap="1" wp14:anchorId="6CE35FFA" wp14:editId="69E5F154">
            <wp:simplePos x="0" y="0"/>
            <wp:positionH relativeFrom="column">
              <wp:posOffset>138259</wp:posOffset>
            </wp:positionH>
            <wp:positionV relativeFrom="paragraph">
              <wp:posOffset>259715</wp:posOffset>
            </wp:positionV>
            <wp:extent cx="1595120" cy="2733675"/>
            <wp:effectExtent l="0" t="0" r="5080" b="9525"/>
            <wp:wrapNone/>
            <wp:docPr id="9" name="Grafik 9" descr="C:\Users\bl-workstation\Desktop\FullSizeRender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-workstation\Desktop\FullSizeRender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927">
        <w:rPr>
          <w:sz w:val="24"/>
          <w:szCs w:val="24"/>
        </w:rPr>
        <w:t>E</w:t>
      </w:r>
      <w:r w:rsidR="008D6A82">
        <w:rPr>
          <w:sz w:val="24"/>
          <w:szCs w:val="24"/>
        </w:rPr>
        <w:t xml:space="preserve">ine der folgenden Optionen </w:t>
      </w:r>
      <w:r w:rsidR="00621CF0">
        <w:rPr>
          <w:sz w:val="24"/>
          <w:szCs w:val="24"/>
        </w:rPr>
        <w:t>auswählen</w:t>
      </w:r>
      <w:r w:rsidR="006B1225" w:rsidRPr="008D6A82">
        <w:rPr>
          <w:sz w:val="24"/>
          <w:szCs w:val="24"/>
        </w:rPr>
        <w:t>:</w:t>
      </w:r>
    </w:p>
    <w:tbl>
      <w:tblPr>
        <w:tblStyle w:val="Tabellenraster"/>
        <w:tblpPr w:leftFromText="141" w:rightFromText="141" w:vertAnchor="text" w:horzAnchor="page" w:tblpX="4644" w:tblpY="4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C16EFC" w:rsidTr="00C16EFC">
        <w:trPr>
          <w:trHeight w:val="402"/>
        </w:trPr>
        <w:tc>
          <w:tcPr>
            <w:tcW w:w="6663" w:type="dxa"/>
          </w:tcPr>
          <w:p w:rsidR="00C16EFC" w:rsidRPr="00C16EFC" w:rsidRDefault="00C16EFC" w:rsidP="00C16EFC">
            <w:pPr>
              <w:spacing w:line="276" w:lineRule="auto"/>
              <w:rPr>
                <w:sz w:val="24"/>
                <w:szCs w:val="24"/>
              </w:rPr>
            </w:pPr>
            <w:r w:rsidRPr="00C16EFC">
              <w:rPr>
                <w:sz w:val="24"/>
                <w:szCs w:val="24"/>
              </w:rPr>
              <w:t>Der gesamte Inhalt wird auf dem PC angezeigt</w:t>
            </w:r>
          </w:p>
          <w:p w:rsidR="00C16EFC" w:rsidRDefault="00C16EFC" w:rsidP="00C16EFC">
            <w:pPr>
              <w:spacing w:line="276" w:lineRule="auto"/>
              <w:rPr>
                <w:sz w:val="24"/>
                <w:szCs w:val="24"/>
              </w:rPr>
            </w:pPr>
            <w:r w:rsidRPr="00E15250">
              <w:rPr>
                <w:sz w:val="24"/>
                <w:szCs w:val="24"/>
              </w:rPr>
              <w:t>(Bei Funkprojektor: Trennen)</w:t>
            </w:r>
          </w:p>
        </w:tc>
      </w:tr>
      <w:tr w:rsidR="00C16EFC" w:rsidTr="00C16EFC">
        <w:trPr>
          <w:trHeight w:val="402"/>
        </w:trPr>
        <w:tc>
          <w:tcPr>
            <w:tcW w:w="6663" w:type="dxa"/>
          </w:tcPr>
          <w:p w:rsidR="00C16EFC" w:rsidRPr="00C16EFC" w:rsidRDefault="00C16EFC" w:rsidP="00C16EFC">
            <w:pPr>
              <w:spacing w:line="276" w:lineRule="auto"/>
              <w:rPr>
                <w:sz w:val="14"/>
                <w:szCs w:val="14"/>
              </w:rPr>
            </w:pPr>
          </w:p>
          <w:p w:rsidR="00C16EFC" w:rsidRPr="00C16EFC" w:rsidRDefault="00C16EFC" w:rsidP="00C16EFC">
            <w:pPr>
              <w:spacing w:line="276" w:lineRule="auto"/>
              <w:rPr>
                <w:sz w:val="24"/>
                <w:szCs w:val="24"/>
              </w:rPr>
            </w:pPr>
            <w:r w:rsidRPr="00C16EFC">
              <w:rPr>
                <w:sz w:val="24"/>
                <w:szCs w:val="24"/>
              </w:rPr>
              <w:t>Auf beiden Bildschirmen wird das Gleiche angezeigt</w:t>
            </w:r>
          </w:p>
          <w:p w:rsidR="00C16EFC" w:rsidRPr="00C16EFC" w:rsidRDefault="00C16EFC" w:rsidP="00C16EFC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C16EFC" w:rsidTr="00C16EFC">
        <w:trPr>
          <w:trHeight w:val="402"/>
        </w:trPr>
        <w:tc>
          <w:tcPr>
            <w:tcW w:w="6663" w:type="dxa"/>
          </w:tcPr>
          <w:p w:rsidR="00C16EFC" w:rsidRPr="00C16EFC" w:rsidRDefault="00C16EFC" w:rsidP="00C16EFC">
            <w:pPr>
              <w:spacing w:line="276" w:lineRule="auto"/>
              <w:rPr>
                <w:sz w:val="4"/>
                <w:szCs w:val="4"/>
              </w:rPr>
            </w:pPr>
          </w:p>
          <w:p w:rsidR="00C16EFC" w:rsidRDefault="00C16EFC" w:rsidP="00C16EFC">
            <w:pPr>
              <w:spacing w:line="276" w:lineRule="auto"/>
              <w:rPr>
                <w:sz w:val="24"/>
                <w:szCs w:val="24"/>
              </w:rPr>
            </w:pPr>
            <w:r w:rsidRPr="00C16EFC">
              <w:rPr>
                <w:sz w:val="24"/>
                <w:szCs w:val="24"/>
              </w:rPr>
              <w:t>Der gesamte Inhalt wird auf zwei Bildschirme aufgeteilt</w:t>
            </w:r>
            <w:r w:rsidR="005D57E3">
              <w:rPr>
                <w:sz w:val="24"/>
                <w:szCs w:val="24"/>
              </w:rPr>
              <w:t>.</w:t>
            </w:r>
            <w:r w:rsidRPr="00C16EFC">
              <w:rPr>
                <w:sz w:val="24"/>
                <w:szCs w:val="24"/>
              </w:rPr>
              <w:t xml:space="preserve"> Elemente können z</w:t>
            </w:r>
            <w:r w:rsidR="005D57E3">
              <w:rPr>
                <w:sz w:val="24"/>
                <w:szCs w:val="24"/>
              </w:rPr>
              <w:t>w</w:t>
            </w:r>
            <w:r w:rsidRPr="00C16EFC">
              <w:rPr>
                <w:sz w:val="24"/>
                <w:szCs w:val="24"/>
              </w:rPr>
              <w:t xml:space="preserve">ischen beiden Bildschirmen verschoben werden </w:t>
            </w:r>
          </w:p>
        </w:tc>
      </w:tr>
      <w:tr w:rsidR="00C16EFC" w:rsidTr="00C16EFC">
        <w:trPr>
          <w:trHeight w:val="402"/>
        </w:trPr>
        <w:tc>
          <w:tcPr>
            <w:tcW w:w="6663" w:type="dxa"/>
          </w:tcPr>
          <w:p w:rsidR="00C16EFC" w:rsidRPr="00C16EFC" w:rsidRDefault="00C16EFC" w:rsidP="00C16EFC">
            <w:pPr>
              <w:spacing w:line="276" w:lineRule="auto"/>
              <w:rPr>
                <w:sz w:val="6"/>
                <w:szCs w:val="6"/>
              </w:rPr>
            </w:pPr>
          </w:p>
          <w:p w:rsidR="00C16EFC" w:rsidRPr="00C16EFC" w:rsidRDefault="00C16EFC" w:rsidP="00C16EFC">
            <w:pPr>
              <w:spacing w:line="276" w:lineRule="auto"/>
              <w:rPr>
                <w:sz w:val="12"/>
                <w:szCs w:val="12"/>
              </w:rPr>
            </w:pPr>
          </w:p>
          <w:p w:rsidR="00C16EFC" w:rsidRDefault="00C16EFC" w:rsidP="005D57E3">
            <w:pPr>
              <w:spacing w:line="276" w:lineRule="auto"/>
              <w:rPr>
                <w:sz w:val="24"/>
                <w:szCs w:val="24"/>
              </w:rPr>
            </w:pPr>
            <w:r w:rsidRPr="00C16EFC">
              <w:rPr>
                <w:sz w:val="24"/>
                <w:szCs w:val="24"/>
              </w:rPr>
              <w:t xml:space="preserve">Alles wird auf dem angeschlossenen Bildschirm </w:t>
            </w:r>
            <w:r w:rsidR="005D57E3">
              <w:rPr>
                <w:sz w:val="24"/>
                <w:szCs w:val="24"/>
              </w:rPr>
              <w:t>a</w:t>
            </w:r>
            <w:r w:rsidRPr="00C16EFC">
              <w:rPr>
                <w:sz w:val="24"/>
                <w:szCs w:val="24"/>
              </w:rPr>
              <w:t xml:space="preserve">ngezeigt </w:t>
            </w:r>
            <w:r w:rsidR="005D57E3">
              <w:rPr>
                <w:sz w:val="24"/>
                <w:szCs w:val="24"/>
              </w:rPr>
              <w:br/>
            </w:r>
            <w:r w:rsidRPr="00C16EFC">
              <w:rPr>
                <w:sz w:val="24"/>
                <w:szCs w:val="24"/>
              </w:rPr>
              <w:t>(der andere bleibt leer)</w:t>
            </w:r>
          </w:p>
        </w:tc>
      </w:tr>
    </w:tbl>
    <w:p w:rsidR="00C16EFC" w:rsidRDefault="00C16EFC" w:rsidP="006C2C0E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F5E9C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F5E9C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F5E9C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F5E9C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F5E9C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F5E9C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F5E9C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F5E9C" w:rsidRPr="008D6A82" w:rsidRDefault="00FF5E9C" w:rsidP="006C2C0E">
      <w:pPr>
        <w:spacing w:line="276" w:lineRule="auto"/>
        <w:ind w:left="720"/>
        <w:rPr>
          <w:sz w:val="24"/>
          <w:szCs w:val="24"/>
        </w:rPr>
      </w:pPr>
    </w:p>
    <w:p w:rsidR="00FB2B65" w:rsidRPr="00C16EFC" w:rsidRDefault="00FB2B65" w:rsidP="00C16EFC">
      <w:pPr>
        <w:spacing w:line="276" w:lineRule="auto"/>
        <w:rPr>
          <w:sz w:val="24"/>
          <w:szCs w:val="24"/>
        </w:rPr>
      </w:pPr>
    </w:p>
    <w:p w:rsidR="006B1225" w:rsidRPr="003E22B8" w:rsidRDefault="006B1225" w:rsidP="006C2C0E">
      <w:pPr>
        <w:spacing w:line="276" w:lineRule="auto"/>
        <w:rPr>
          <w:b/>
          <w:sz w:val="24"/>
          <w:szCs w:val="24"/>
        </w:rPr>
      </w:pPr>
      <w:r w:rsidRPr="003E22B8">
        <w:rPr>
          <w:b/>
          <w:sz w:val="24"/>
          <w:szCs w:val="24"/>
        </w:rPr>
        <w:t>Trennen der Verbindung mit einer drahtlosen Anzeige</w:t>
      </w:r>
    </w:p>
    <w:p w:rsidR="003E22B8" w:rsidRPr="006C2C0E" w:rsidRDefault="005D57E3" w:rsidP="006C2C0E">
      <w:pPr>
        <w:pStyle w:val="KeinLeerraum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Automatisch</w:t>
      </w:r>
      <w:r w:rsidR="006C2C0E">
        <w:rPr>
          <w:sz w:val="24"/>
          <w:szCs w:val="24"/>
        </w:rPr>
        <w:t xml:space="preserve">: </w:t>
      </w:r>
      <w:r w:rsidR="003E22B8" w:rsidRPr="006C2C0E">
        <w:rPr>
          <w:sz w:val="24"/>
          <w:szCs w:val="24"/>
        </w:rPr>
        <w:t>wenn außer Reichweite (z.B. bei verlassen es Raums)</w:t>
      </w:r>
    </w:p>
    <w:p w:rsidR="003E22B8" w:rsidRPr="006C2C0E" w:rsidRDefault="006C2C0E" w:rsidP="006C2C0E">
      <w:pPr>
        <w:pStyle w:val="KeinLeerraum"/>
        <w:spacing w:line="276" w:lineRule="auto"/>
        <w:ind w:left="1418"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="003E22B8" w:rsidRPr="006C2C0E">
        <w:rPr>
          <w:sz w:val="24"/>
          <w:szCs w:val="24"/>
        </w:rPr>
        <w:t xml:space="preserve">enn PC in den Energiesparmodus oder Ruhezustand wechselt  </w:t>
      </w:r>
    </w:p>
    <w:p w:rsidR="006B1225" w:rsidRPr="006C2C0E" w:rsidRDefault="003E22B8" w:rsidP="006C2C0E">
      <w:pPr>
        <w:pStyle w:val="KeinLeerraum"/>
        <w:spacing w:line="276" w:lineRule="auto"/>
        <w:ind w:left="709"/>
        <w:rPr>
          <w:sz w:val="24"/>
          <w:szCs w:val="24"/>
        </w:rPr>
      </w:pPr>
      <w:r w:rsidRPr="006C2C0E">
        <w:rPr>
          <w:sz w:val="24"/>
          <w:szCs w:val="24"/>
        </w:rPr>
        <w:t xml:space="preserve">Manuell: </w:t>
      </w:r>
      <w:r w:rsidRPr="006C2C0E">
        <w:rPr>
          <w:sz w:val="24"/>
          <w:szCs w:val="24"/>
        </w:rPr>
        <w:tab/>
      </w:r>
    </w:p>
    <w:p w:rsidR="006C2C0E" w:rsidRDefault="006B1225" w:rsidP="006C2C0E">
      <w:pPr>
        <w:pStyle w:val="Listenabsatz"/>
        <w:numPr>
          <w:ilvl w:val="3"/>
          <w:numId w:val="2"/>
        </w:numPr>
        <w:spacing w:line="276" w:lineRule="auto"/>
        <w:ind w:left="2552"/>
        <w:rPr>
          <w:sz w:val="24"/>
          <w:szCs w:val="24"/>
        </w:rPr>
      </w:pPr>
      <w:r w:rsidRPr="006C2C0E">
        <w:rPr>
          <w:sz w:val="24"/>
          <w:szCs w:val="24"/>
        </w:rPr>
        <w:t>Wischen Sie vom rechten Bildschirmrand nach innen und tippen Sie dann auf Geräte.</w:t>
      </w:r>
      <w:r w:rsidRPr="006C2C0E">
        <w:rPr>
          <w:sz w:val="24"/>
          <w:szCs w:val="24"/>
        </w:rPr>
        <w:br/>
      </w:r>
      <w:r w:rsidR="00621CF0" w:rsidRPr="006C2C0E">
        <w:rPr>
          <w:sz w:val="24"/>
          <w:szCs w:val="24"/>
        </w:rPr>
        <w:t>(</w:t>
      </w:r>
      <w:r w:rsidR="005D57E3">
        <w:rPr>
          <w:sz w:val="24"/>
          <w:szCs w:val="24"/>
        </w:rPr>
        <w:t>Oder m</w:t>
      </w:r>
      <w:r w:rsidR="00621CF0" w:rsidRPr="006C2C0E">
        <w:rPr>
          <w:sz w:val="24"/>
          <w:szCs w:val="24"/>
        </w:rPr>
        <w:t>it Maus in die untere rechte Bildschirmecke, Mauszeiger nach oben bewegen und anschließend auf Geräte)</w:t>
      </w:r>
    </w:p>
    <w:p w:rsidR="006C2C0E" w:rsidRPr="006C2C0E" w:rsidRDefault="006C2C0E" w:rsidP="006C2C0E">
      <w:pPr>
        <w:pStyle w:val="Listenabsatz"/>
        <w:spacing w:line="276" w:lineRule="auto"/>
        <w:ind w:left="2552"/>
        <w:rPr>
          <w:sz w:val="12"/>
          <w:szCs w:val="12"/>
        </w:rPr>
      </w:pPr>
    </w:p>
    <w:p w:rsidR="006C2C0E" w:rsidRDefault="006C2C0E" w:rsidP="006C2C0E">
      <w:pPr>
        <w:pStyle w:val="Listenabsatz"/>
        <w:numPr>
          <w:ilvl w:val="3"/>
          <w:numId w:val="2"/>
        </w:numPr>
        <w:spacing w:line="276" w:lineRule="auto"/>
        <w:ind w:left="2552"/>
        <w:rPr>
          <w:sz w:val="24"/>
          <w:szCs w:val="24"/>
        </w:rPr>
      </w:pPr>
      <w:r w:rsidRPr="006C2C0E">
        <w:rPr>
          <w:sz w:val="24"/>
          <w:szCs w:val="24"/>
        </w:rPr>
        <w:t>P</w:t>
      </w:r>
      <w:r w:rsidR="006B1225" w:rsidRPr="006C2C0E">
        <w:rPr>
          <w:sz w:val="24"/>
          <w:szCs w:val="24"/>
        </w:rPr>
        <w:t>rojizieren </w:t>
      </w:r>
      <w:r w:rsidR="00621CF0" w:rsidRPr="006C2C0E">
        <w:rPr>
          <w:sz w:val="24"/>
          <w:szCs w:val="24"/>
        </w:rPr>
        <w:t>antippen/klicken</w:t>
      </w:r>
      <w:r>
        <w:rPr>
          <w:sz w:val="24"/>
          <w:szCs w:val="24"/>
        </w:rPr>
        <w:t xml:space="preserve"> </w:t>
      </w:r>
    </w:p>
    <w:p w:rsidR="006C2C0E" w:rsidRPr="006C2C0E" w:rsidRDefault="006C2C0E" w:rsidP="006C2C0E">
      <w:pPr>
        <w:pStyle w:val="KeinLeerraum"/>
        <w:rPr>
          <w:sz w:val="12"/>
          <w:szCs w:val="12"/>
        </w:rPr>
      </w:pPr>
    </w:p>
    <w:p w:rsidR="006B1225" w:rsidRPr="006C2C0E" w:rsidRDefault="00621CF0" w:rsidP="006C2C0E">
      <w:pPr>
        <w:pStyle w:val="Listenabsatz"/>
        <w:numPr>
          <w:ilvl w:val="3"/>
          <w:numId w:val="2"/>
        </w:numPr>
        <w:spacing w:line="276" w:lineRule="auto"/>
        <w:ind w:left="2552"/>
        <w:rPr>
          <w:sz w:val="24"/>
          <w:szCs w:val="24"/>
        </w:rPr>
      </w:pPr>
      <w:r w:rsidRPr="006C2C0E">
        <w:rPr>
          <w:sz w:val="24"/>
          <w:szCs w:val="24"/>
        </w:rPr>
        <w:t>Trennen antippen/klicken</w:t>
      </w:r>
      <w:r w:rsidR="006B1225" w:rsidRPr="006C2C0E">
        <w:rPr>
          <w:sz w:val="24"/>
          <w:szCs w:val="24"/>
        </w:rPr>
        <w:t> </w:t>
      </w:r>
    </w:p>
    <w:p w:rsidR="00440941" w:rsidRDefault="00440941" w:rsidP="00440941">
      <w:pPr>
        <w:spacing w:line="276" w:lineRule="auto"/>
        <w:rPr>
          <w:sz w:val="24"/>
          <w:szCs w:val="24"/>
        </w:rPr>
      </w:pPr>
    </w:p>
    <w:p w:rsidR="00382840" w:rsidRDefault="00382840" w:rsidP="00440941">
      <w:pPr>
        <w:spacing w:line="276" w:lineRule="auto"/>
        <w:rPr>
          <w:b/>
          <w:sz w:val="24"/>
          <w:szCs w:val="24"/>
        </w:rPr>
      </w:pPr>
    </w:p>
    <w:p w:rsidR="00382840" w:rsidRDefault="00382840" w:rsidP="00440941">
      <w:pPr>
        <w:spacing w:line="276" w:lineRule="auto"/>
        <w:rPr>
          <w:b/>
          <w:sz w:val="24"/>
          <w:szCs w:val="24"/>
        </w:rPr>
      </w:pPr>
    </w:p>
    <w:p w:rsidR="00382840" w:rsidRDefault="00382840" w:rsidP="00440941">
      <w:pPr>
        <w:spacing w:line="276" w:lineRule="auto"/>
        <w:rPr>
          <w:b/>
          <w:sz w:val="24"/>
          <w:szCs w:val="24"/>
        </w:rPr>
      </w:pPr>
    </w:p>
    <w:p w:rsidR="00382840" w:rsidRDefault="00382840" w:rsidP="00440941">
      <w:pPr>
        <w:spacing w:line="276" w:lineRule="auto"/>
        <w:rPr>
          <w:b/>
          <w:sz w:val="24"/>
          <w:szCs w:val="24"/>
        </w:rPr>
      </w:pPr>
    </w:p>
    <w:p w:rsidR="00382840" w:rsidRDefault="00382840" w:rsidP="00440941">
      <w:pPr>
        <w:spacing w:line="276" w:lineRule="auto"/>
        <w:rPr>
          <w:b/>
          <w:sz w:val="24"/>
          <w:szCs w:val="24"/>
        </w:rPr>
      </w:pPr>
    </w:p>
    <w:p w:rsidR="00382840" w:rsidRDefault="00382840" w:rsidP="00440941">
      <w:pPr>
        <w:spacing w:line="276" w:lineRule="auto"/>
        <w:rPr>
          <w:b/>
          <w:sz w:val="24"/>
          <w:szCs w:val="24"/>
        </w:rPr>
      </w:pPr>
    </w:p>
    <w:p w:rsidR="00382840" w:rsidRDefault="00382840" w:rsidP="00440941">
      <w:pPr>
        <w:spacing w:line="276" w:lineRule="auto"/>
        <w:rPr>
          <w:b/>
          <w:sz w:val="24"/>
          <w:szCs w:val="24"/>
        </w:rPr>
      </w:pPr>
    </w:p>
    <w:p w:rsidR="005D57E3" w:rsidRDefault="00382840" w:rsidP="00440941">
      <w:pPr>
        <w:spacing w:line="276" w:lineRule="auto"/>
        <w:rPr>
          <w:b/>
          <w:sz w:val="24"/>
          <w:szCs w:val="24"/>
        </w:rPr>
      </w:pPr>
      <w:r w:rsidRPr="00382840">
        <w:rPr>
          <w:b/>
          <w:sz w:val="24"/>
          <w:szCs w:val="24"/>
        </w:rPr>
        <w:lastRenderedPageBreak/>
        <w:t>Verbindung mit dem Handy</w:t>
      </w:r>
      <w:r w:rsidRPr="00382840">
        <w:rPr>
          <w:sz w:val="24"/>
          <w:szCs w:val="24"/>
        </w:rPr>
        <w:t xml:space="preserve"> </w:t>
      </w:r>
      <w:r w:rsidRPr="00382840">
        <w:rPr>
          <w:b/>
          <w:sz w:val="24"/>
          <w:szCs w:val="24"/>
        </w:rPr>
        <w:t xml:space="preserve">(Screen </w:t>
      </w:r>
      <w:proofErr w:type="spellStart"/>
      <w:r w:rsidRPr="00382840">
        <w:rPr>
          <w:b/>
          <w:sz w:val="24"/>
          <w:szCs w:val="24"/>
        </w:rPr>
        <w:t>Mirroring</w:t>
      </w:r>
      <w:proofErr w:type="spellEnd"/>
      <w:r w:rsidRPr="00382840">
        <w:rPr>
          <w:b/>
          <w:sz w:val="24"/>
          <w:szCs w:val="24"/>
        </w:rPr>
        <w:t>)</w:t>
      </w:r>
    </w:p>
    <w:p w:rsidR="00382840" w:rsidRDefault="00382840" w:rsidP="00440941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382840" w:rsidRPr="00382840" w:rsidRDefault="00382840" w:rsidP="00440941">
      <w:pPr>
        <w:spacing w:line="276" w:lineRule="auto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7524F672" wp14:editId="260F7844">
            <wp:simplePos x="0" y="0"/>
            <wp:positionH relativeFrom="column">
              <wp:posOffset>337820</wp:posOffset>
            </wp:positionH>
            <wp:positionV relativeFrom="paragraph">
              <wp:posOffset>6985</wp:posOffset>
            </wp:positionV>
            <wp:extent cx="4352925" cy="938530"/>
            <wp:effectExtent l="0" t="0" r="9525" b="0"/>
            <wp:wrapThrough wrapText="bothSides">
              <wp:wrapPolygon edited="0">
                <wp:start x="0" y="0"/>
                <wp:lineTo x="0" y="21045"/>
                <wp:lineTo x="21553" y="21045"/>
                <wp:lineTo x="21553" y="0"/>
                <wp:lineTo x="0" y="0"/>
              </wp:wrapPolygon>
            </wp:wrapThrough>
            <wp:docPr id="10" name="Grafik 10" descr="C:\Users\bl-workstation\Desktop\FullSizeRende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-workstation\Desktop\FullSizeRender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11578" r="5720" b="16233"/>
                    <a:stretch/>
                  </pic:blipFill>
                  <pic:spPr bwMode="auto">
                    <a:xfrm>
                      <a:off x="0" y="0"/>
                      <a:ext cx="43529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7E3" w:rsidRDefault="005D57E3" w:rsidP="00440941">
      <w:pPr>
        <w:spacing w:line="276" w:lineRule="auto"/>
        <w:rPr>
          <w:sz w:val="24"/>
          <w:szCs w:val="24"/>
        </w:rPr>
      </w:pPr>
    </w:p>
    <w:p w:rsidR="00382840" w:rsidRDefault="00382840" w:rsidP="00440941">
      <w:pPr>
        <w:spacing w:line="276" w:lineRule="auto"/>
        <w:rPr>
          <w:sz w:val="24"/>
          <w:szCs w:val="24"/>
        </w:rPr>
      </w:pPr>
    </w:p>
    <w:p w:rsidR="00382840" w:rsidRDefault="00382840" w:rsidP="0044094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316230</wp:posOffset>
            </wp:positionV>
            <wp:extent cx="6835140" cy="4095115"/>
            <wp:effectExtent l="0" t="0" r="3810" b="635"/>
            <wp:wrapThrough wrapText="bothSides">
              <wp:wrapPolygon edited="0">
                <wp:start x="0" y="0"/>
                <wp:lineTo x="0" y="21503"/>
                <wp:lineTo x="21552" y="21503"/>
                <wp:lineTo x="21552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.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840" w:rsidRPr="00440941" w:rsidRDefault="00382840" w:rsidP="00440941">
      <w:pPr>
        <w:spacing w:line="276" w:lineRule="auto"/>
        <w:rPr>
          <w:sz w:val="24"/>
          <w:szCs w:val="24"/>
        </w:rPr>
      </w:pPr>
    </w:p>
    <w:sectPr w:rsidR="00382840" w:rsidRPr="00440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06"/>
    <w:multiLevelType w:val="hybridMultilevel"/>
    <w:tmpl w:val="FCDE8958"/>
    <w:lvl w:ilvl="0" w:tplc="0407000F">
      <w:start w:val="1"/>
      <w:numFmt w:val="decimal"/>
      <w:lvlText w:val="%1."/>
      <w:lvlJc w:val="left"/>
      <w:pPr>
        <w:ind w:left="3571" w:hanging="360"/>
      </w:pPr>
    </w:lvl>
    <w:lvl w:ilvl="1" w:tplc="04070019">
      <w:start w:val="1"/>
      <w:numFmt w:val="lowerLetter"/>
      <w:lvlText w:val="%2."/>
      <w:lvlJc w:val="left"/>
      <w:pPr>
        <w:ind w:left="4291" w:hanging="360"/>
      </w:pPr>
    </w:lvl>
    <w:lvl w:ilvl="2" w:tplc="0407001B" w:tentative="1">
      <w:start w:val="1"/>
      <w:numFmt w:val="lowerRoman"/>
      <w:lvlText w:val="%3."/>
      <w:lvlJc w:val="right"/>
      <w:pPr>
        <w:ind w:left="5011" w:hanging="180"/>
      </w:pPr>
    </w:lvl>
    <w:lvl w:ilvl="3" w:tplc="0407000F" w:tentative="1">
      <w:start w:val="1"/>
      <w:numFmt w:val="decimal"/>
      <w:lvlText w:val="%4."/>
      <w:lvlJc w:val="left"/>
      <w:pPr>
        <w:ind w:left="5731" w:hanging="360"/>
      </w:pPr>
    </w:lvl>
    <w:lvl w:ilvl="4" w:tplc="04070019" w:tentative="1">
      <w:start w:val="1"/>
      <w:numFmt w:val="lowerLetter"/>
      <w:lvlText w:val="%5."/>
      <w:lvlJc w:val="left"/>
      <w:pPr>
        <w:ind w:left="6451" w:hanging="360"/>
      </w:pPr>
    </w:lvl>
    <w:lvl w:ilvl="5" w:tplc="0407001B" w:tentative="1">
      <w:start w:val="1"/>
      <w:numFmt w:val="lowerRoman"/>
      <w:lvlText w:val="%6."/>
      <w:lvlJc w:val="right"/>
      <w:pPr>
        <w:ind w:left="7171" w:hanging="180"/>
      </w:pPr>
    </w:lvl>
    <w:lvl w:ilvl="6" w:tplc="0407000F" w:tentative="1">
      <w:start w:val="1"/>
      <w:numFmt w:val="decimal"/>
      <w:lvlText w:val="%7."/>
      <w:lvlJc w:val="left"/>
      <w:pPr>
        <w:ind w:left="7891" w:hanging="360"/>
      </w:pPr>
    </w:lvl>
    <w:lvl w:ilvl="7" w:tplc="04070019" w:tentative="1">
      <w:start w:val="1"/>
      <w:numFmt w:val="lowerLetter"/>
      <w:lvlText w:val="%8."/>
      <w:lvlJc w:val="left"/>
      <w:pPr>
        <w:ind w:left="8611" w:hanging="360"/>
      </w:pPr>
    </w:lvl>
    <w:lvl w:ilvl="8" w:tplc="0407001B" w:tentative="1">
      <w:start w:val="1"/>
      <w:numFmt w:val="lowerRoman"/>
      <w:lvlText w:val="%9."/>
      <w:lvlJc w:val="right"/>
      <w:pPr>
        <w:ind w:left="9331" w:hanging="180"/>
      </w:pPr>
    </w:lvl>
  </w:abstractNum>
  <w:abstractNum w:abstractNumId="1" w15:restartNumberingAfterBreak="0">
    <w:nsid w:val="16A57718"/>
    <w:multiLevelType w:val="multilevel"/>
    <w:tmpl w:val="5F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B12B5"/>
    <w:multiLevelType w:val="hybridMultilevel"/>
    <w:tmpl w:val="BBA64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6F75"/>
    <w:multiLevelType w:val="multilevel"/>
    <w:tmpl w:val="0C4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Helvetic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F296A"/>
    <w:multiLevelType w:val="multilevel"/>
    <w:tmpl w:val="E86E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D0B64"/>
    <w:multiLevelType w:val="hybridMultilevel"/>
    <w:tmpl w:val="63169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771A"/>
    <w:multiLevelType w:val="multilevel"/>
    <w:tmpl w:val="C980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21B62"/>
    <w:multiLevelType w:val="hybridMultilevel"/>
    <w:tmpl w:val="69E00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839"/>
    <w:multiLevelType w:val="multilevel"/>
    <w:tmpl w:val="F0A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40B4C"/>
    <w:multiLevelType w:val="hybridMultilevel"/>
    <w:tmpl w:val="3AA893A8"/>
    <w:lvl w:ilvl="0" w:tplc="0407000F">
      <w:start w:val="1"/>
      <w:numFmt w:val="decimal"/>
      <w:lvlText w:val="%1."/>
      <w:lvlJc w:val="left"/>
      <w:pPr>
        <w:ind w:left="576" w:hanging="360"/>
      </w:pPr>
    </w:lvl>
    <w:lvl w:ilvl="1" w:tplc="04070019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6D837878"/>
    <w:multiLevelType w:val="multilevel"/>
    <w:tmpl w:val="E164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86030"/>
    <w:multiLevelType w:val="hybridMultilevel"/>
    <w:tmpl w:val="B71C3E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675B6"/>
    <w:multiLevelType w:val="hybridMultilevel"/>
    <w:tmpl w:val="16CE2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2"/>
    <w:rsid w:val="0006129F"/>
    <w:rsid w:val="00101927"/>
    <w:rsid w:val="00115CA5"/>
    <w:rsid w:val="001A380E"/>
    <w:rsid w:val="002243A7"/>
    <w:rsid w:val="003336F0"/>
    <w:rsid w:val="00382840"/>
    <w:rsid w:val="003E22B8"/>
    <w:rsid w:val="00440941"/>
    <w:rsid w:val="00533927"/>
    <w:rsid w:val="005A01C8"/>
    <w:rsid w:val="005B326D"/>
    <w:rsid w:val="005D57E3"/>
    <w:rsid w:val="0061144F"/>
    <w:rsid w:val="00621CF0"/>
    <w:rsid w:val="006B1225"/>
    <w:rsid w:val="006C2C0E"/>
    <w:rsid w:val="006D53E7"/>
    <w:rsid w:val="007551C6"/>
    <w:rsid w:val="0084377E"/>
    <w:rsid w:val="008D6A82"/>
    <w:rsid w:val="0098107B"/>
    <w:rsid w:val="00A97E7D"/>
    <w:rsid w:val="00B35FDB"/>
    <w:rsid w:val="00B91DD7"/>
    <w:rsid w:val="00BF6FA4"/>
    <w:rsid w:val="00C16EFC"/>
    <w:rsid w:val="00C47B37"/>
    <w:rsid w:val="00CE40E2"/>
    <w:rsid w:val="00D74AFA"/>
    <w:rsid w:val="00DC7D74"/>
    <w:rsid w:val="00DE2FC5"/>
    <w:rsid w:val="00E15250"/>
    <w:rsid w:val="00E640FD"/>
    <w:rsid w:val="00EA5084"/>
    <w:rsid w:val="00FB2B65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33BC-93CC-4DA1-B614-0ADDBE84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3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1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12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ortTechnicalPaper">
    <w:name w:val="Short Technical Paper"/>
    <w:link w:val="ShortTechnicalPaperZchn"/>
    <w:qFormat/>
    <w:rsid w:val="0098107B"/>
    <w:rPr>
      <w:rFonts w:ascii="Garamond" w:hAnsi="Garamond"/>
      <w:sz w:val="24"/>
    </w:rPr>
  </w:style>
  <w:style w:type="character" w:customStyle="1" w:styleId="ShortTechnicalPaperZchn">
    <w:name w:val="Short Technical Paper Zchn"/>
    <w:basedOn w:val="Absatz-Standardschriftart"/>
    <w:link w:val="ShortTechnicalPaper"/>
    <w:rsid w:val="0098107B"/>
    <w:rPr>
      <w:rFonts w:ascii="Garamond" w:hAnsi="Garamond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4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E40E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12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12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6B12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A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E22B8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437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enraster">
    <w:name w:val="Table Grid"/>
    <w:basedOn w:val="NormaleTabelle"/>
    <w:uiPriority w:val="39"/>
    <w:rsid w:val="00FF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68F2-065C-42D7-A2FA-44852AA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Storch, Stefanie</cp:lastModifiedBy>
  <cp:revision>3</cp:revision>
  <cp:lastPrinted>2017-01-20T10:14:00Z</cp:lastPrinted>
  <dcterms:created xsi:type="dcterms:W3CDTF">2017-01-20T10:01:00Z</dcterms:created>
  <dcterms:modified xsi:type="dcterms:W3CDTF">2017-01-20T10:17:00Z</dcterms:modified>
</cp:coreProperties>
</file>