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A635" w14:textId="4A3B552B" w:rsidR="004A43D9" w:rsidRDefault="005C3DD0" w:rsidP="005C3DD0">
      <w:pPr>
        <w:pStyle w:val="berschrift1"/>
      </w:pPr>
      <w:r>
        <w:t>Planung Veranstaltungstermin</w:t>
      </w:r>
      <w:r w:rsidR="00397F41">
        <w:t xml:space="preserve"> </w:t>
      </w:r>
    </w:p>
    <w:p w14:paraId="783CA21D" w14:textId="7B575B12" w:rsidR="003D0B57" w:rsidRDefault="003D0B57" w:rsidP="005C3DD0">
      <w:r>
        <w:t xml:space="preserve">Wenn Prüfungsmethoden bereits bekannt sind, </w:t>
      </w:r>
      <w:r w:rsidR="000721D6">
        <w:t>überlegen Si</w:t>
      </w:r>
      <w:r>
        <w:t xml:space="preserve">e wie diese zu den Lehrmethoden passen könnten! </w:t>
      </w:r>
      <w:r w:rsidR="000721D6">
        <w:t>Wenn</w:t>
      </w:r>
      <w:r>
        <w:t xml:space="preserve"> Sie darauf</w:t>
      </w:r>
      <w:r w:rsidR="000721D6">
        <w:t xml:space="preserve"> achten,</w:t>
      </w:r>
      <w:r>
        <w:t xml:space="preserve"> dass die Prüfungsmethoden mit einfließen</w:t>
      </w:r>
      <w:r w:rsidR="000721D6">
        <w:t xml:space="preserve"> können Sie so</w:t>
      </w:r>
      <w:r>
        <w:t xml:space="preserve"> Wissenslücken der Studierenden offenbaren und in den Veranstaltungen</w:t>
      </w:r>
      <w:r w:rsidR="000721D6">
        <w:t xml:space="preserve"> klären</w:t>
      </w:r>
      <w:bookmarkStart w:id="0" w:name="_GoBack"/>
      <w:bookmarkEnd w:id="0"/>
      <w:r>
        <w:t xml:space="preserve">. </w:t>
      </w:r>
    </w:p>
    <w:p w14:paraId="240E54F5" w14:textId="77777777" w:rsidR="005C3DD0" w:rsidRDefault="005C3DD0" w:rsidP="005C3DD0"/>
    <w:p w14:paraId="4EF18CC3" w14:textId="7887DEE8" w:rsidR="003E3B13" w:rsidRPr="005C3DD0" w:rsidRDefault="00824F7B" w:rsidP="0011394B">
      <w:pPr>
        <w:rPr>
          <w:b/>
          <w:color w:val="4472C4" w:themeColor="accent1"/>
          <w:sz w:val="32"/>
        </w:rPr>
      </w:pPr>
      <w:r w:rsidRPr="005C3DD0">
        <w:rPr>
          <w:b/>
          <w:color w:val="4472C4" w:themeColor="accent1"/>
          <w:sz w:val="32"/>
        </w:rPr>
        <w:t>Titel de</w:t>
      </w:r>
      <w:r w:rsidR="00561E6E" w:rsidRPr="005C3DD0">
        <w:rPr>
          <w:b/>
          <w:color w:val="4472C4" w:themeColor="accent1"/>
          <w:sz w:val="32"/>
        </w:rPr>
        <w:t>s Veranstaltungstermins</w:t>
      </w:r>
    </w:p>
    <w:p w14:paraId="2447BE44" w14:textId="069FE5BB" w:rsidR="00E15F41" w:rsidRPr="00E15F41" w:rsidRDefault="00E15F41" w:rsidP="00E15F41">
      <w:r w:rsidRPr="00E15F41">
        <w:t xml:space="preserve">Die Angaben in dem weißen Bereich in der Kopftabelle können Sie aus </w:t>
      </w:r>
      <w:r w:rsidR="00FB20FE">
        <w:t>der Tabelle Nr. 2 im Dokument „</w:t>
      </w:r>
      <w:r w:rsidR="00FB20FE" w:rsidRPr="00FB20FE">
        <w:t>PDL_Leitfaden_Vorlage_03_Inhalte</w:t>
      </w:r>
      <w:r w:rsidR="00FB20FE">
        <w:t>“</w:t>
      </w:r>
      <w:r w:rsidRPr="00E15F41">
        <w:t xml:space="preserve"> kopieren.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471CE1" w:rsidRPr="002E79D3" w14:paraId="155B5482" w14:textId="77777777" w:rsidTr="006B1F10">
        <w:tc>
          <w:tcPr>
            <w:tcW w:w="2972" w:type="dxa"/>
          </w:tcPr>
          <w:p w14:paraId="77A507FF" w14:textId="77777777" w:rsidR="00471CE1" w:rsidRPr="005C3DD0" w:rsidRDefault="00471CE1" w:rsidP="006B1F10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Studiengang / Fakultät</w:t>
            </w:r>
          </w:p>
        </w:tc>
        <w:tc>
          <w:tcPr>
            <w:tcW w:w="5670" w:type="dxa"/>
          </w:tcPr>
          <w:p w14:paraId="1130B9FA" w14:textId="77777777" w:rsidR="00471CE1" w:rsidRPr="005C3DD0" w:rsidRDefault="00471CE1" w:rsidP="006B1F10"/>
        </w:tc>
      </w:tr>
      <w:tr w:rsidR="00471CE1" w:rsidRPr="002E79D3" w14:paraId="64205AF6" w14:textId="77777777" w:rsidTr="006B1F10">
        <w:tc>
          <w:tcPr>
            <w:tcW w:w="2972" w:type="dxa"/>
          </w:tcPr>
          <w:p w14:paraId="6BC5CAE7" w14:textId="77777777" w:rsidR="00471CE1" w:rsidRPr="005C3DD0" w:rsidRDefault="00471CE1" w:rsidP="006B1F10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Modul</w:t>
            </w:r>
          </w:p>
        </w:tc>
        <w:tc>
          <w:tcPr>
            <w:tcW w:w="5670" w:type="dxa"/>
          </w:tcPr>
          <w:p w14:paraId="1E05EB4B" w14:textId="54DE0927" w:rsidR="00471CE1" w:rsidRPr="005C3DD0" w:rsidRDefault="00471CE1" w:rsidP="006B1F10"/>
        </w:tc>
      </w:tr>
      <w:tr w:rsidR="00471CE1" w:rsidRPr="002E79D3" w14:paraId="594950A1" w14:textId="77777777" w:rsidTr="006B1F10">
        <w:tc>
          <w:tcPr>
            <w:tcW w:w="2972" w:type="dxa"/>
          </w:tcPr>
          <w:p w14:paraId="484E6A7B" w14:textId="77777777" w:rsidR="00471CE1" w:rsidRPr="005C3DD0" w:rsidRDefault="00471CE1" w:rsidP="006B1F10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Lehrveranstaltung</w:t>
            </w:r>
          </w:p>
        </w:tc>
        <w:tc>
          <w:tcPr>
            <w:tcW w:w="5670" w:type="dxa"/>
          </w:tcPr>
          <w:p w14:paraId="0357C5BB" w14:textId="77777777" w:rsidR="00471CE1" w:rsidRPr="005C3DD0" w:rsidRDefault="00471CE1" w:rsidP="006B1F10"/>
        </w:tc>
      </w:tr>
      <w:tr w:rsidR="00471CE1" w:rsidRPr="002E79D3" w14:paraId="2906B87B" w14:textId="77777777" w:rsidTr="006B1F10">
        <w:tc>
          <w:tcPr>
            <w:tcW w:w="2972" w:type="dxa"/>
          </w:tcPr>
          <w:p w14:paraId="6CA70514" w14:textId="77777777" w:rsidR="00471CE1" w:rsidRPr="005C3DD0" w:rsidRDefault="00471CE1" w:rsidP="006B1F10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Semester und</w:t>
            </w:r>
          </w:p>
        </w:tc>
        <w:tc>
          <w:tcPr>
            <w:tcW w:w="5670" w:type="dxa"/>
          </w:tcPr>
          <w:p w14:paraId="5E7AD33D" w14:textId="77777777" w:rsidR="00471CE1" w:rsidRPr="005C3DD0" w:rsidRDefault="00471CE1" w:rsidP="006B1F10"/>
        </w:tc>
      </w:tr>
      <w:tr w:rsidR="00471CE1" w:rsidRPr="002E79D3" w14:paraId="2CB7E953" w14:textId="77777777" w:rsidTr="00471CE1">
        <w:trPr>
          <w:trHeight w:val="264"/>
        </w:trPr>
        <w:tc>
          <w:tcPr>
            <w:tcW w:w="2972" w:type="dxa"/>
          </w:tcPr>
          <w:p w14:paraId="01E0210D" w14:textId="77777777" w:rsidR="00471CE1" w:rsidRPr="005C3DD0" w:rsidRDefault="00471CE1" w:rsidP="006B1F10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Grobziele für Fachkompetenzen</w:t>
            </w:r>
          </w:p>
        </w:tc>
        <w:tc>
          <w:tcPr>
            <w:tcW w:w="5670" w:type="dxa"/>
          </w:tcPr>
          <w:p w14:paraId="0E60A573" w14:textId="77777777" w:rsidR="00471CE1" w:rsidRPr="005C3DD0" w:rsidRDefault="00471CE1" w:rsidP="006B1F10"/>
        </w:tc>
      </w:tr>
      <w:tr w:rsidR="00471CE1" w:rsidRPr="002E79D3" w14:paraId="0C0D49D7" w14:textId="77777777" w:rsidTr="006B1F10">
        <w:trPr>
          <w:trHeight w:val="610"/>
        </w:trPr>
        <w:tc>
          <w:tcPr>
            <w:tcW w:w="2972" w:type="dxa"/>
          </w:tcPr>
          <w:p w14:paraId="267ED6A4" w14:textId="77777777" w:rsidR="00471CE1" w:rsidRPr="005C3DD0" w:rsidRDefault="00471CE1" w:rsidP="006B1F10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Grobziele für persönliche und soziale Kompetenzen</w:t>
            </w:r>
          </w:p>
        </w:tc>
        <w:tc>
          <w:tcPr>
            <w:tcW w:w="5670" w:type="dxa"/>
          </w:tcPr>
          <w:p w14:paraId="6AFD21F9" w14:textId="77777777" w:rsidR="00471CE1" w:rsidRPr="005C3DD0" w:rsidRDefault="00471CE1" w:rsidP="006B1F10"/>
        </w:tc>
      </w:tr>
      <w:tr w:rsidR="00471CE1" w:rsidRPr="002E79D3" w14:paraId="3D32CDB6" w14:textId="77777777" w:rsidTr="00471CE1">
        <w:trPr>
          <w:trHeight w:val="348"/>
        </w:trPr>
        <w:tc>
          <w:tcPr>
            <w:tcW w:w="2972" w:type="dxa"/>
            <w:shd w:val="clear" w:color="auto" w:fill="auto"/>
          </w:tcPr>
          <w:p w14:paraId="74D684A9" w14:textId="77777777" w:rsidR="00471CE1" w:rsidRPr="005C3DD0" w:rsidRDefault="00471CE1" w:rsidP="006B1F10">
            <w:pPr>
              <w:rPr>
                <w:b/>
                <w:color w:val="4472C4" w:themeColor="accent1"/>
              </w:rPr>
            </w:pPr>
            <w:proofErr w:type="spellStart"/>
            <w:r w:rsidRPr="005C3DD0">
              <w:rPr>
                <w:b/>
                <w:color w:val="4472C4" w:themeColor="accent1"/>
              </w:rPr>
              <w:t>Lehrform</w:t>
            </w:r>
            <w:proofErr w:type="spellEnd"/>
            <w:r w:rsidRPr="005C3DD0">
              <w:rPr>
                <w:b/>
                <w:color w:val="4472C4" w:themeColor="accent1"/>
              </w:rPr>
              <w:t>(en) und Konzepte</w:t>
            </w:r>
          </w:p>
        </w:tc>
        <w:tc>
          <w:tcPr>
            <w:tcW w:w="5670" w:type="dxa"/>
          </w:tcPr>
          <w:p w14:paraId="64AC3324" w14:textId="0021972B" w:rsidR="00471CE1" w:rsidRPr="005C3DD0" w:rsidRDefault="00471CE1" w:rsidP="006B1F10"/>
        </w:tc>
      </w:tr>
      <w:tr w:rsidR="00471CE1" w:rsidRPr="002E79D3" w14:paraId="0AE93F2D" w14:textId="77777777" w:rsidTr="00471CE1">
        <w:trPr>
          <w:trHeight w:val="282"/>
        </w:trPr>
        <w:tc>
          <w:tcPr>
            <w:tcW w:w="2972" w:type="dxa"/>
            <w:shd w:val="clear" w:color="auto" w:fill="D9E2F3" w:themeFill="accent1" w:themeFillTint="33"/>
          </w:tcPr>
          <w:p w14:paraId="1EA52C6A" w14:textId="0E7E73B7" w:rsidR="00471CE1" w:rsidRPr="005C3DD0" w:rsidRDefault="00471CE1" w:rsidP="00471CE1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Datum der Veranstaltung</w:t>
            </w:r>
          </w:p>
        </w:tc>
        <w:tc>
          <w:tcPr>
            <w:tcW w:w="5670" w:type="dxa"/>
          </w:tcPr>
          <w:p w14:paraId="41A5A64A" w14:textId="77777777" w:rsidR="00471CE1" w:rsidRPr="005C3DD0" w:rsidRDefault="00471CE1" w:rsidP="00471CE1"/>
        </w:tc>
      </w:tr>
      <w:tr w:rsidR="00471CE1" w:rsidRPr="002E79D3" w14:paraId="24E695A0" w14:textId="77777777" w:rsidTr="00471CE1">
        <w:trPr>
          <w:trHeight w:val="272"/>
        </w:trPr>
        <w:tc>
          <w:tcPr>
            <w:tcW w:w="2972" w:type="dxa"/>
            <w:shd w:val="clear" w:color="auto" w:fill="D9E2F3" w:themeFill="accent1" w:themeFillTint="33"/>
          </w:tcPr>
          <w:p w14:paraId="5F25B18F" w14:textId="3D06E0E2" w:rsidR="00471CE1" w:rsidRPr="005C3DD0" w:rsidRDefault="00471CE1" w:rsidP="00471CE1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Art der Veranstaltung</w:t>
            </w:r>
          </w:p>
        </w:tc>
        <w:tc>
          <w:tcPr>
            <w:tcW w:w="5670" w:type="dxa"/>
          </w:tcPr>
          <w:p w14:paraId="441997EF" w14:textId="77777777" w:rsidR="00471CE1" w:rsidRPr="005C3DD0" w:rsidRDefault="00471CE1" w:rsidP="00471CE1"/>
        </w:tc>
      </w:tr>
      <w:tr w:rsidR="00471CE1" w:rsidRPr="002E79D3" w14:paraId="648616D2" w14:textId="77777777" w:rsidTr="00471CE1">
        <w:trPr>
          <w:trHeight w:val="276"/>
        </w:trPr>
        <w:tc>
          <w:tcPr>
            <w:tcW w:w="2972" w:type="dxa"/>
            <w:shd w:val="clear" w:color="auto" w:fill="D9E2F3" w:themeFill="accent1" w:themeFillTint="33"/>
          </w:tcPr>
          <w:p w14:paraId="7E620614" w14:textId="07265AD9" w:rsidR="00471CE1" w:rsidRPr="005C3DD0" w:rsidRDefault="00471CE1" w:rsidP="00471CE1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Dauer der Lehrveranstaltung</w:t>
            </w:r>
          </w:p>
        </w:tc>
        <w:tc>
          <w:tcPr>
            <w:tcW w:w="5670" w:type="dxa"/>
          </w:tcPr>
          <w:p w14:paraId="11903676" w14:textId="77777777" w:rsidR="00471CE1" w:rsidRPr="005C3DD0" w:rsidRDefault="00471CE1" w:rsidP="00471CE1"/>
        </w:tc>
      </w:tr>
      <w:tr w:rsidR="00471CE1" w:rsidRPr="002E79D3" w14:paraId="37AAF77E" w14:textId="77777777" w:rsidTr="00471CE1">
        <w:trPr>
          <w:trHeight w:val="610"/>
        </w:trPr>
        <w:tc>
          <w:tcPr>
            <w:tcW w:w="2972" w:type="dxa"/>
            <w:shd w:val="clear" w:color="auto" w:fill="D9E2F3" w:themeFill="accent1" w:themeFillTint="33"/>
          </w:tcPr>
          <w:p w14:paraId="565944C6" w14:textId="34E55D10" w:rsidR="00471CE1" w:rsidRPr="005C3DD0" w:rsidRDefault="00471CE1" w:rsidP="00471CE1">
            <w:pPr>
              <w:rPr>
                <w:b/>
                <w:color w:val="4472C4" w:themeColor="accent1"/>
              </w:rPr>
            </w:pPr>
            <w:r w:rsidRPr="005C3DD0">
              <w:rPr>
                <w:b/>
                <w:color w:val="4472C4" w:themeColor="accent1"/>
              </w:rPr>
              <w:t>Feinlernziele der Lehrveranstaltung</w:t>
            </w:r>
          </w:p>
        </w:tc>
        <w:tc>
          <w:tcPr>
            <w:tcW w:w="5670" w:type="dxa"/>
          </w:tcPr>
          <w:p w14:paraId="39B03340" w14:textId="7A6AB266" w:rsidR="00471CE1" w:rsidRPr="005C3DD0" w:rsidRDefault="00471CE1" w:rsidP="00471CE1"/>
        </w:tc>
      </w:tr>
    </w:tbl>
    <w:p w14:paraId="672E55F8" w14:textId="77777777" w:rsidR="00471CE1" w:rsidRDefault="00471CE1" w:rsidP="0011394B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028"/>
        <w:gridCol w:w="2851"/>
        <w:gridCol w:w="2869"/>
        <w:gridCol w:w="2919"/>
        <w:gridCol w:w="2610"/>
      </w:tblGrid>
      <w:tr w:rsidR="00242BE8" w:rsidRPr="00E44936" w14:paraId="31FEB054" w14:textId="559F0BC0" w:rsidTr="0047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  <w:shd w:val="clear" w:color="auto" w:fill="D9E2F3" w:themeFill="accent1" w:themeFillTint="33"/>
          </w:tcPr>
          <w:p w14:paraId="2C93191A" w14:textId="568D44B1" w:rsidR="00242BE8" w:rsidRPr="005C3DD0" w:rsidRDefault="00242BE8" w:rsidP="0011394B">
            <w:pPr>
              <w:rPr>
                <w:b w:val="0"/>
                <w:color w:val="4472C4" w:themeColor="accent1"/>
              </w:rPr>
            </w:pPr>
            <w:bookmarkStart w:id="1" w:name="_Hlk110849786"/>
            <w:r w:rsidRPr="005C3DD0">
              <w:rPr>
                <w:color w:val="4472C4" w:themeColor="accent1"/>
              </w:rPr>
              <w:t>Phase und Dauer</w:t>
            </w:r>
          </w:p>
        </w:tc>
        <w:tc>
          <w:tcPr>
            <w:tcW w:w="2851" w:type="dxa"/>
            <w:shd w:val="clear" w:color="auto" w:fill="D9E2F3" w:themeFill="accent1" w:themeFillTint="33"/>
          </w:tcPr>
          <w:p w14:paraId="4FCA11EF" w14:textId="77777777" w:rsidR="00242BE8" w:rsidRPr="005C3DD0" w:rsidRDefault="00716A2D" w:rsidP="00113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1"/>
              </w:rPr>
            </w:pPr>
            <w:r w:rsidRPr="005C3DD0">
              <w:rPr>
                <w:color w:val="4472C4" w:themeColor="accent1"/>
              </w:rPr>
              <w:t>Inhalte</w:t>
            </w:r>
            <w:r w:rsidR="00242BE8" w:rsidRPr="005C3DD0">
              <w:rPr>
                <w:color w:val="4472C4" w:themeColor="accent1"/>
              </w:rPr>
              <w:t xml:space="preserve"> und Ziel der Phase</w:t>
            </w:r>
          </w:p>
          <w:p w14:paraId="256A632A" w14:textId="315F34F0" w:rsidR="00C566B7" w:rsidRPr="005C3DD0" w:rsidRDefault="00C566B7" w:rsidP="00113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</w:tc>
        <w:tc>
          <w:tcPr>
            <w:tcW w:w="2869" w:type="dxa"/>
            <w:shd w:val="clear" w:color="auto" w:fill="D9E2F3" w:themeFill="accent1" w:themeFillTint="33"/>
          </w:tcPr>
          <w:p w14:paraId="2CE2418A" w14:textId="22655B40" w:rsidR="00242BE8" w:rsidRPr="005C3DD0" w:rsidRDefault="00242BE8" w:rsidP="00113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</w:rPr>
            </w:pPr>
            <w:r w:rsidRPr="005C3DD0">
              <w:rPr>
                <w:color w:val="4472C4" w:themeColor="accent1"/>
              </w:rPr>
              <w:t>Methoden</w:t>
            </w:r>
          </w:p>
        </w:tc>
        <w:tc>
          <w:tcPr>
            <w:tcW w:w="2919" w:type="dxa"/>
            <w:shd w:val="clear" w:color="auto" w:fill="D9E2F3" w:themeFill="accent1" w:themeFillTint="33"/>
          </w:tcPr>
          <w:p w14:paraId="7EF90340" w14:textId="10C7FA7B" w:rsidR="00242BE8" w:rsidRPr="005C3DD0" w:rsidRDefault="00E810F8" w:rsidP="00113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</w:rPr>
            </w:pPr>
            <w:r w:rsidRPr="005C3DD0">
              <w:rPr>
                <w:color w:val="4472C4" w:themeColor="accent1"/>
              </w:rPr>
              <w:t>Medien und Materialien,</w:t>
            </w:r>
            <w:r w:rsidRPr="005C3DD0">
              <w:rPr>
                <w:color w:val="4472C4" w:themeColor="accent1"/>
              </w:rPr>
              <w:br/>
              <w:t>Ressourcen und Quellen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192A3D5" w14:textId="5C808C97" w:rsidR="00242BE8" w:rsidRPr="005C3DD0" w:rsidRDefault="00C566B7" w:rsidP="00113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472C4" w:themeColor="accent1"/>
              </w:rPr>
            </w:pPr>
            <w:r w:rsidRPr="005C3DD0">
              <w:rPr>
                <w:b w:val="0"/>
                <w:color w:val="4472C4" w:themeColor="accent1"/>
              </w:rPr>
              <w:t>Notizen</w:t>
            </w:r>
            <w:r w:rsidR="00242BE8" w:rsidRPr="005C3DD0">
              <w:rPr>
                <w:b w:val="0"/>
                <w:color w:val="4472C4" w:themeColor="accent1"/>
              </w:rPr>
              <w:t xml:space="preserve"> </w:t>
            </w:r>
          </w:p>
        </w:tc>
      </w:tr>
      <w:tr w:rsidR="00242BE8" w:rsidRPr="005C3DD0" w14:paraId="47152F0E" w14:textId="01A40F7B" w:rsidTr="0024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12BF4695" w14:textId="228D0AD1" w:rsidR="00242BE8" w:rsidRPr="005C3DD0" w:rsidRDefault="00242BE8" w:rsidP="0011394B">
            <w:r w:rsidRPr="005C3DD0">
              <w:t>Einstieg</w:t>
            </w:r>
            <w:r w:rsidRPr="005C3DD0">
              <w:br/>
              <w:t>(xx Minuten)</w:t>
            </w:r>
          </w:p>
        </w:tc>
        <w:tc>
          <w:tcPr>
            <w:tcW w:w="2851" w:type="dxa"/>
          </w:tcPr>
          <w:p w14:paraId="0CB69FA6" w14:textId="6AC31B91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548118EF" w14:textId="7D6AFE9C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9" w:type="dxa"/>
          </w:tcPr>
          <w:p w14:paraId="77A66F9F" w14:textId="77777777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DF280C8" w14:textId="77777777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2BE8" w:rsidRPr="005C3DD0" w14:paraId="79357CEF" w14:textId="2B433ABF" w:rsidTr="0024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31FE8A24" w14:textId="77777777" w:rsidR="00242BE8" w:rsidRPr="005C3DD0" w:rsidRDefault="00242BE8" w:rsidP="0011394B">
            <w:pPr>
              <w:rPr>
                <w:b w:val="0"/>
              </w:rPr>
            </w:pPr>
            <w:r w:rsidRPr="005C3DD0">
              <w:t>Erarbeitung</w:t>
            </w:r>
          </w:p>
          <w:p w14:paraId="12BB1583" w14:textId="5989C943" w:rsidR="00242BE8" w:rsidRPr="005C3DD0" w:rsidRDefault="00242BE8" w:rsidP="0011394B">
            <w:r w:rsidRPr="005C3DD0">
              <w:lastRenderedPageBreak/>
              <w:t>(xx Minuten)</w:t>
            </w:r>
          </w:p>
        </w:tc>
        <w:tc>
          <w:tcPr>
            <w:tcW w:w="2851" w:type="dxa"/>
          </w:tcPr>
          <w:p w14:paraId="7A0A581A" w14:textId="1F093696" w:rsidR="00242BE8" w:rsidRPr="005C3DD0" w:rsidRDefault="00242BE8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44153637" w14:textId="3DB3DD45" w:rsidR="00C566B7" w:rsidRPr="005C3DD0" w:rsidRDefault="00C566B7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919" w:type="dxa"/>
          </w:tcPr>
          <w:p w14:paraId="7CCDAB67" w14:textId="196EA199" w:rsidR="00AF44F7" w:rsidRPr="005C3DD0" w:rsidRDefault="00AF44F7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610" w:type="dxa"/>
          </w:tcPr>
          <w:p w14:paraId="4D31784E" w14:textId="5A05793E" w:rsidR="00AF44F7" w:rsidRPr="005C3DD0" w:rsidRDefault="00AF44F7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242BE8" w:rsidRPr="005C3DD0" w14:paraId="03673BEF" w14:textId="7DE13265" w:rsidTr="0024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5771BAF7" w14:textId="77777777" w:rsidR="00242BE8" w:rsidRPr="005C3DD0" w:rsidRDefault="00242BE8" w:rsidP="0011394B">
            <w:pPr>
              <w:rPr>
                <w:b w:val="0"/>
              </w:rPr>
            </w:pPr>
            <w:r w:rsidRPr="005C3DD0">
              <w:t>Abschluss</w:t>
            </w:r>
          </w:p>
          <w:p w14:paraId="1406DA08" w14:textId="59791376" w:rsidR="00242BE8" w:rsidRPr="005C3DD0" w:rsidRDefault="00242BE8" w:rsidP="0011394B">
            <w:r w:rsidRPr="005C3DD0">
              <w:t>(xx Minuten)</w:t>
            </w:r>
          </w:p>
        </w:tc>
        <w:tc>
          <w:tcPr>
            <w:tcW w:w="2851" w:type="dxa"/>
          </w:tcPr>
          <w:p w14:paraId="0FE7F4D9" w14:textId="77777777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70A1969D" w14:textId="79E2E13E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9" w:type="dxa"/>
          </w:tcPr>
          <w:p w14:paraId="021BE685" w14:textId="77777777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3573DFC" w14:textId="77777777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2BE8" w:rsidRPr="005C3DD0" w14:paraId="5490103E" w14:textId="04F1B89A" w:rsidTr="0024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2A72FB79" w14:textId="77777777" w:rsidR="00242BE8" w:rsidRPr="005C3DD0" w:rsidRDefault="00242BE8" w:rsidP="0011394B"/>
        </w:tc>
        <w:tc>
          <w:tcPr>
            <w:tcW w:w="2851" w:type="dxa"/>
          </w:tcPr>
          <w:p w14:paraId="792F9355" w14:textId="77777777" w:rsidR="00242BE8" w:rsidRPr="005C3DD0" w:rsidRDefault="00242BE8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06959FBD" w14:textId="50A8DCE8" w:rsidR="00242BE8" w:rsidRPr="005C3DD0" w:rsidRDefault="00242BE8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9" w:type="dxa"/>
          </w:tcPr>
          <w:p w14:paraId="351DD563" w14:textId="77777777" w:rsidR="00242BE8" w:rsidRPr="005C3DD0" w:rsidRDefault="00242BE8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4843AD6F" w14:textId="77777777" w:rsidR="00242BE8" w:rsidRPr="005C3DD0" w:rsidRDefault="00242BE8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BE8" w:rsidRPr="005C3DD0" w14:paraId="4FC0DDE4" w14:textId="67614BB8" w:rsidTr="00716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35CBF17B" w14:textId="561FFEB9" w:rsidR="00242BE8" w:rsidRPr="005C3DD0" w:rsidRDefault="00716A2D" w:rsidP="0011394B">
            <w:pPr>
              <w:rPr>
                <w:b w:val="0"/>
              </w:rPr>
            </w:pPr>
            <w:r w:rsidRPr="005C3DD0">
              <w:t>Asynchrone</w:t>
            </w:r>
            <w:r w:rsidR="002E1737" w:rsidRPr="005C3DD0">
              <w:t xml:space="preserve"> Phase</w:t>
            </w:r>
            <w:r w:rsidRPr="005C3DD0">
              <w:t xml:space="preserve"> bzw. Selbstlernphase</w:t>
            </w:r>
            <w:r w:rsidR="00242BE8" w:rsidRPr="005C3DD0">
              <w:t xml:space="preserve"> </w:t>
            </w:r>
          </w:p>
        </w:tc>
        <w:tc>
          <w:tcPr>
            <w:tcW w:w="2851" w:type="dxa"/>
          </w:tcPr>
          <w:p w14:paraId="3916C2D7" w14:textId="77777777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332D960A" w14:textId="31342907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19" w:type="dxa"/>
          </w:tcPr>
          <w:p w14:paraId="76E1CEA1" w14:textId="77777777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AA2CE3A" w14:textId="77777777" w:rsidR="00242BE8" w:rsidRPr="005C3DD0" w:rsidRDefault="00242BE8" w:rsidP="00113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2BE8" w:rsidRPr="005C3DD0" w14:paraId="693FD0D6" w14:textId="72CE4EA0" w:rsidTr="0024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dxa"/>
          </w:tcPr>
          <w:p w14:paraId="350D40C8" w14:textId="77777777" w:rsidR="00242BE8" w:rsidRPr="005C3DD0" w:rsidRDefault="00242BE8" w:rsidP="0011394B"/>
        </w:tc>
        <w:tc>
          <w:tcPr>
            <w:tcW w:w="2851" w:type="dxa"/>
          </w:tcPr>
          <w:p w14:paraId="09A46F4A" w14:textId="77777777" w:rsidR="00242BE8" w:rsidRPr="005C3DD0" w:rsidRDefault="00242BE8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14:paraId="01E3A1F2" w14:textId="393D8F04" w:rsidR="00242BE8" w:rsidRPr="005C3DD0" w:rsidRDefault="00242BE8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9" w:type="dxa"/>
          </w:tcPr>
          <w:p w14:paraId="14C87511" w14:textId="77777777" w:rsidR="00242BE8" w:rsidRPr="005C3DD0" w:rsidRDefault="00242BE8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6FAB3BDF" w14:textId="77777777" w:rsidR="00242BE8" w:rsidRPr="005C3DD0" w:rsidRDefault="00242BE8" w:rsidP="00113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19EC7326" w14:textId="6AC1A261" w:rsidR="0011394B" w:rsidRPr="005C3DD0" w:rsidRDefault="0011394B" w:rsidP="0011394B">
      <w:pPr>
        <w:rPr>
          <w:sz w:val="24"/>
        </w:rPr>
      </w:pPr>
    </w:p>
    <w:tbl>
      <w:tblPr>
        <w:tblStyle w:val="TabellemithellemGitternetz"/>
        <w:tblW w:w="14312" w:type="dxa"/>
        <w:tblLook w:val="04A0" w:firstRow="1" w:lastRow="0" w:firstColumn="1" w:lastColumn="0" w:noHBand="0" w:noVBand="1"/>
      </w:tblPr>
      <w:tblGrid>
        <w:gridCol w:w="3539"/>
        <w:gridCol w:w="10773"/>
      </w:tblGrid>
      <w:tr w:rsidR="00C92165" w14:paraId="73601110" w14:textId="77777777" w:rsidTr="00205A3A">
        <w:tc>
          <w:tcPr>
            <w:tcW w:w="3539" w:type="dxa"/>
          </w:tcPr>
          <w:p w14:paraId="2A738D23" w14:textId="3510C3E7" w:rsidR="00C92165" w:rsidRPr="00B338F9" w:rsidRDefault="00E01F0F" w:rsidP="00375250">
            <w:pPr>
              <w:rPr>
                <w:b/>
              </w:rPr>
            </w:pPr>
            <w:r w:rsidRPr="00B338F9">
              <w:rPr>
                <w:b/>
              </w:rPr>
              <w:t>Evaluierung der Veranstaltung</w:t>
            </w:r>
          </w:p>
        </w:tc>
        <w:tc>
          <w:tcPr>
            <w:tcW w:w="10773" w:type="dxa"/>
          </w:tcPr>
          <w:p w14:paraId="2D9F78B8" w14:textId="21E4651F" w:rsidR="00C92165" w:rsidRDefault="00E01F0F" w:rsidP="00375250">
            <w:r>
              <w:t>(machen Sie hier Notizen zu der durchgeführten Veranstaltung. Was war gut, was möchten Sie verbessern?</w:t>
            </w:r>
          </w:p>
          <w:p w14:paraId="19300A53" w14:textId="520824F0" w:rsidR="00E01F0F" w:rsidRDefault="00E01F0F" w:rsidP="00375250">
            <w:r>
              <w:t>Welche Fragen müssen Sie bis zur nächsten Veranstaltung klären?</w:t>
            </w:r>
            <w:r w:rsidR="005C3DD0">
              <w:t>)</w:t>
            </w:r>
          </w:p>
          <w:p w14:paraId="659D801C" w14:textId="77777777" w:rsidR="002E79D3" w:rsidRDefault="002E79D3" w:rsidP="00375250"/>
          <w:p w14:paraId="0D3AC6B3" w14:textId="77777777" w:rsidR="002E79D3" w:rsidRDefault="002E79D3" w:rsidP="00375250"/>
          <w:p w14:paraId="564BFAB3" w14:textId="77777777" w:rsidR="002E79D3" w:rsidRDefault="002E79D3" w:rsidP="00375250"/>
          <w:p w14:paraId="3DBD20C6" w14:textId="77777777" w:rsidR="002E79D3" w:rsidRDefault="002E79D3" w:rsidP="00375250"/>
          <w:p w14:paraId="4416E120" w14:textId="77777777" w:rsidR="002E79D3" w:rsidRDefault="002E79D3" w:rsidP="00375250"/>
          <w:p w14:paraId="2DFA38C1" w14:textId="1B9F29E4" w:rsidR="002E79D3" w:rsidRDefault="002E79D3" w:rsidP="00375250"/>
        </w:tc>
      </w:tr>
    </w:tbl>
    <w:p w14:paraId="56194E98" w14:textId="77777777" w:rsidR="0011394B" w:rsidRPr="0011394B" w:rsidRDefault="0011394B" w:rsidP="0011394B"/>
    <w:p w14:paraId="240E632C" w14:textId="36297D98" w:rsidR="004A43D9" w:rsidRDefault="004A43D9"/>
    <w:p w14:paraId="35F16996" w14:textId="096C5D03" w:rsidR="00D808A2" w:rsidRDefault="00D808A2"/>
    <w:p w14:paraId="1D38F470" w14:textId="77777777" w:rsidR="00D808A2" w:rsidRDefault="00D808A2"/>
    <w:sectPr w:rsidR="00D808A2" w:rsidSect="004A43D9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C545" w14:textId="77777777" w:rsidR="00E92B91" w:rsidRDefault="00E92B91" w:rsidP="00CD58B8">
      <w:pPr>
        <w:spacing w:after="0" w:line="240" w:lineRule="auto"/>
      </w:pPr>
      <w:r>
        <w:separator/>
      </w:r>
    </w:p>
  </w:endnote>
  <w:endnote w:type="continuationSeparator" w:id="0">
    <w:p w14:paraId="7DF6B1DC" w14:textId="77777777" w:rsidR="00E92B91" w:rsidRDefault="00E92B91" w:rsidP="00CD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3AF3" w14:textId="0A9F014A" w:rsidR="00CD58B8" w:rsidRDefault="00CD58B8" w:rsidP="00CD58B8">
    <w:pPr>
      <w:pStyle w:val="Fuzeile"/>
      <w:tabs>
        <w:tab w:val="clear" w:pos="4536"/>
        <w:tab w:val="clear" w:pos="9072"/>
        <w:tab w:val="center" w:pos="7230"/>
        <w:tab w:val="right" w:pos="14287"/>
      </w:tabs>
    </w:pPr>
    <w:r>
      <w:t xml:space="preserve">Titel </w:t>
    </w:r>
    <w:r w:rsidR="00141E2D">
      <w:t>der Veranstaltung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5C3DD0">
      <w:rPr>
        <w:noProof/>
      </w:rPr>
      <w:t>31. August 2022</w:t>
    </w:r>
    <w:r>
      <w:fldChar w:fldCharType="end"/>
    </w:r>
    <w:r>
      <w:tab/>
    </w:r>
    <w:sdt>
      <w:sdtPr>
        <w:id w:val="11436212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 w:rsidR="000721D6">
          <w:fldChar w:fldCharType="begin"/>
        </w:r>
        <w:r w:rsidR="000721D6">
          <w:instrText xml:space="preserve"> NUMPAGES   \* MERGEFORMAT </w:instrText>
        </w:r>
        <w:r w:rsidR="000721D6">
          <w:fldChar w:fldCharType="separate"/>
        </w:r>
        <w:r>
          <w:rPr>
            <w:noProof/>
          </w:rPr>
          <w:t>7</w:t>
        </w:r>
        <w:r w:rsidR="000721D6">
          <w:rPr>
            <w:noProof/>
          </w:rPr>
          <w:fldChar w:fldCharType="end"/>
        </w:r>
      </w:sdtContent>
    </w:sdt>
  </w:p>
  <w:p w14:paraId="29D0ADEB" w14:textId="2800F802" w:rsidR="00CD58B8" w:rsidRDefault="00CD5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C3A7" w14:textId="77777777" w:rsidR="00E92B91" w:rsidRDefault="00E92B91" w:rsidP="00CD58B8">
      <w:pPr>
        <w:spacing w:after="0" w:line="240" w:lineRule="auto"/>
      </w:pPr>
      <w:r>
        <w:separator/>
      </w:r>
    </w:p>
  </w:footnote>
  <w:footnote w:type="continuationSeparator" w:id="0">
    <w:p w14:paraId="36F958F1" w14:textId="77777777" w:rsidR="00E92B91" w:rsidRDefault="00E92B91" w:rsidP="00CD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49D2" w14:textId="61DEF6D5" w:rsidR="00CD58B8" w:rsidRDefault="00CD58B8" w:rsidP="00CD58B8">
    <w:pPr>
      <w:pStyle w:val="Kopfzeile"/>
      <w:tabs>
        <w:tab w:val="clear" w:pos="4536"/>
        <w:tab w:val="clear" w:pos="9072"/>
        <w:tab w:val="center" w:pos="7230"/>
        <w:tab w:val="right" w:pos="14287"/>
      </w:tabs>
    </w:pPr>
    <w:r>
      <w:tab/>
    </w:r>
    <w:r>
      <w:tab/>
      <w:t>Portal Digitale Lehre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C5C"/>
    <w:multiLevelType w:val="hybridMultilevel"/>
    <w:tmpl w:val="6A1C0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FFF"/>
    <w:multiLevelType w:val="hybridMultilevel"/>
    <w:tmpl w:val="1D06B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908"/>
    <w:multiLevelType w:val="hybridMultilevel"/>
    <w:tmpl w:val="A3883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71B9"/>
    <w:multiLevelType w:val="hybridMultilevel"/>
    <w:tmpl w:val="EFFA0E08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0972"/>
    <w:multiLevelType w:val="hybridMultilevel"/>
    <w:tmpl w:val="2A88E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240F"/>
    <w:multiLevelType w:val="hybridMultilevel"/>
    <w:tmpl w:val="EF16AA4A"/>
    <w:lvl w:ilvl="0" w:tplc="301AB11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08EE"/>
    <w:multiLevelType w:val="hybridMultilevel"/>
    <w:tmpl w:val="59D4A38A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01A3"/>
    <w:multiLevelType w:val="hybridMultilevel"/>
    <w:tmpl w:val="D7DED846"/>
    <w:lvl w:ilvl="0" w:tplc="7E04E29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7F0345"/>
    <w:multiLevelType w:val="hybridMultilevel"/>
    <w:tmpl w:val="3348DD1E"/>
    <w:lvl w:ilvl="0" w:tplc="7E04E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1223"/>
    <w:multiLevelType w:val="hybridMultilevel"/>
    <w:tmpl w:val="E320C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9199F"/>
    <w:multiLevelType w:val="hybridMultilevel"/>
    <w:tmpl w:val="1D06B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7775"/>
    <w:multiLevelType w:val="hybridMultilevel"/>
    <w:tmpl w:val="7E0C21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20"/>
    <w:rsid w:val="00013E2B"/>
    <w:rsid w:val="00020354"/>
    <w:rsid w:val="00035664"/>
    <w:rsid w:val="000531A9"/>
    <w:rsid w:val="00060C8E"/>
    <w:rsid w:val="000721D6"/>
    <w:rsid w:val="00072BFD"/>
    <w:rsid w:val="00073A04"/>
    <w:rsid w:val="00076843"/>
    <w:rsid w:val="00090616"/>
    <w:rsid w:val="0009406D"/>
    <w:rsid w:val="000B0663"/>
    <w:rsid w:val="000C3E1F"/>
    <w:rsid w:val="000C6C12"/>
    <w:rsid w:val="000D3642"/>
    <w:rsid w:val="000E2E4B"/>
    <w:rsid w:val="001033B1"/>
    <w:rsid w:val="001109D1"/>
    <w:rsid w:val="00111380"/>
    <w:rsid w:val="0011394B"/>
    <w:rsid w:val="00123BF6"/>
    <w:rsid w:val="00125419"/>
    <w:rsid w:val="001365C5"/>
    <w:rsid w:val="00141E2D"/>
    <w:rsid w:val="0014522F"/>
    <w:rsid w:val="0018259F"/>
    <w:rsid w:val="001C36DD"/>
    <w:rsid w:val="00205A3A"/>
    <w:rsid w:val="00216442"/>
    <w:rsid w:val="00220E4C"/>
    <w:rsid w:val="00242BE8"/>
    <w:rsid w:val="00242D1C"/>
    <w:rsid w:val="002662E3"/>
    <w:rsid w:val="0028688E"/>
    <w:rsid w:val="002B285D"/>
    <w:rsid w:val="002B594D"/>
    <w:rsid w:val="002D3424"/>
    <w:rsid w:val="002D7CFE"/>
    <w:rsid w:val="002E1737"/>
    <w:rsid w:val="002E45D9"/>
    <w:rsid w:val="002E79D3"/>
    <w:rsid w:val="002F06C5"/>
    <w:rsid w:val="002F178A"/>
    <w:rsid w:val="00314DF7"/>
    <w:rsid w:val="00322FBE"/>
    <w:rsid w:val="003241CE"/>
    <w:rsid w:val="0033018D"/>
    <w:rsid w:val="00337C15"/>
    <w:rsid w:val="00350A4B"/>
    <w:rsid w:val="00367D47"/>
    <w:rsid w:val="00397F41"/>
    <w:rsid w:val="003A0FA3"/>
    <w:rsid w:val="003A4F92"/>
    <w:rsid w:val="003D0B57"/>
    <w:rsid w:val="003E2577"/>
    <w:rsid w:val="003E3B13"/>
    <w:rsid w:val="003E6261"/>
    <w:rsid w:val="003F743B"/>
    <w:rsid w:val="00441B90"/>
    <w:rsid w:val="00456A97"/>
    <w:rsid w:val="004701A3"/>
    <w:rsid w:val="00471CE1"/>
    <w:rsid w:val="00477F4E"/>
    <w:rsid w:val="004916EB"/>
    <w:rsid w:val="004A252C"/>
    <w:rsid w:val="004A43D9"/>
    <w:rsid w:val="00524CB1"/>
    <w:rsid w:val="00524D13"/>
    <w:rsid w:val="005317CA"/>
    <w:rsid w:val="005541EC"/>
    <w:rsid w:val="00561E6E"/>
    <w:rsid w:val="005A3AFB"/>
    <w:rsid w:val="005B50BA"/>
    <w:rsid w:val="005B753E"/>
    <w:rsid w:val="005C03D6"/>
    <w:rsid w:val="005C3DD0"/>
    <w:rsid w:val="005D0BD2"/>
    <w:rsid w:val="005D51B6"/>
    <w:rsid w:val="005F1B2B"/>
    <w:rsid w:val="00623428"/>
    <w:rsid w:val="00627461"/>
    <w:rsid w:val="00650FA9"/>
    <w:rsid w:val="00665782"/>
    <w:rsid w:val="006C1922"/>
    <w:rsid w:val="006F0DAC"/>
    <w:rsid w:val="006F75D7"/>
    <w:rsid w:val="00703732"/>
    <w:rsid w:val="007049E4"/>
    <w:rsid w:val="00716A2D"/>
    <w:rsid w:val="00720F5F"/>
    <w:rsid w:val="0073277C"/>
    <w:rsid w:val="00756A0B"/>
    <w:rsid w:val="00763962"/>
    <w:rsid w:val="00765A8D"/>
    <w:rsid w:val="007A0E80"/>
    <w:rsid w:val="007C4586"/>
    <w:rsid w:val="007D20BD"/>
    <w:rsid w:val="0081225A"/>
    <w:rsid w:val="00813BE4"/>
    <w:rsid w:val="00814979"/>
    <w:rsid w:val="00820229"/>
    <w:rsid w:val="00824F7B"/>
    <w:rsid w:val="00843BEF"/>
    <w:rsid w:val="008521B7"/>
    <w:rsid w:val="008531E6"/>
    <w:rsid w:val="008643FC"/>
    <w:rsid w:val="008A3B21"/>
    <w:rsid w:val="008B1C81"/>
    <w:rsid w:val="008D6D33"/>
    <w:rsid w:val="008E204B"/>
    <w:rsid w:val="008E7317"/>
    <w:rsid w:val="008E76D5"/>
    <w:rsid w:val="00903F32"/>
    <w:rsid w:val="00926D2C"/>
    <w:rsid w:val="00935DA0"/>
    <w:rsid w:val="009A2A60"/>
    <w:rsid w:val="009A353E"/>
    <w:rsid w:val="009C6C9B"/>
    <w:rsid w:val="009D585F"/>
    <w:rsid w:val="009E3D93"/>
    <w:rsid w:val="009E7AB7"/>
    <w:rsid w:val="009F629B"/>
    <w:rsid w:val="00A25511"/>
    <w:rsid w:val="00A37051"/>
    <w:rsid w:val="00A4460F"/>
    <w:rsid w:val="00A51DC1"/>
    <w:rsid w:val="00A53798"/>
    <w:rsid w:val="00A63205"/>
    <w:rsid w:val="00A70719"/>
    <w:rsid w:val="00A87CA7"/>
    <w:rsid w:val="00AA6C69"/>
    <w:rsid w:val="00AF44F7"/>
    <w:rsid w:val="00B1561A"/>
    <w:rsid w:val="00B239D0"/>
    <w:rsid w:val="00B338F9"/>
    <w:rsid w:val="00B43F58"/>
    <w:rsid w:val="00B63BC2"/>
    <w:rsid w:val="00B65DD3"/>
    <w:rsid w:val="00B92BDA"/>
    <w:rsid w:val="00B96852"/>
    <w:rsid w:val="00BC2166"/>
    <w:rsid w:val="00BE218F"/>
    <w:rsid w:val="00C35381"/>
    <w:rsid w:val="00C40490"/>
    <w:rsid w:val="00C45564"/>
    <w:rsid w:val="00C566B7"/>
    <w:rsid w:val="00C76A32"/>
    <w:rsid w:val="00C8638E"/>
    <w:rsid w:val="00C92165"/>
    <w:rsid w:val="00CA2331"/>
    <w:rsid w:val="00CD58B8"/>
    <w:rsid w:val="00CE1192"/>
    <w:rsid w:val="00CF4FD1"/>
    <w:rsid w:val="00D10C90"/>
    <w:rsid w:val="00D13BFB"/>
    <w:rsid w:val="00D13F3B"/>
    <w:rsid w:val="00D3238E"/>
    <w:rsid w:val="00D60ADB"/>
    <w:rsid w:val="00D808A2"/>
    <w:rsid w:val="00D92E93"/>
    <w:rsid w:val="00D954DB"/>
    <w:rsid w:val="00DA036D"/>
    <w:rsid w:val="00DC3803"/>
    <w:rsid w:val="00DE304C"/>
    <w:rsid w:val="00E01F0F"/>
    <w:rsid w:val="00E04320"/>
    <w:rsid w:val="00E12479"/>
    <w:rsid w:val="00E127C5"/>
    <w:rsid w:val="00E15F41"/>
    <w:rsid w:val="00E21DB4"/>
    <w:rsid w:val="00E33901"/>
    <w:rsid w:val="00E44936"/>
    <w:rsid w:val="00E6176A"/>
    <w:rsid w:val="00E72337"/>
    <w:rsid w:val="00E810F8"/>
    <w:rsid w:val="00E82DF9"/>
    <w:rsid w:val="00E86247"/>
    <w:rsid w:val="00E92B91"/>
    <w:rsid w:val="00E96B0B"/>
    <w:rsid w:val="00EB44C5"/>
    <w:rsid w:val="00ED0900"/>
    <w:rsid w:val="00F02D83"/>
    <w:rsid w:val="00F13CEC"/>
    <w:rsid w:val="00F40FD0"/>
    <w:rsid w:val="00F57B11"/>
    <w:rsid w:val="00F61630"/>
    <w:rsid w:val="00F8686C"/>
    <w:rsid w:val="00F87F22"/>
    <w:rsid w:val="00FA1B5D"/>
    <w:rsid w:val="00FB20FE"/>
    <w:rsid w:val="00FC6B8D"/>
    <w:rsid w:val="00FE123D"/>
    <w:rsid w:val="00FE6DA8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E57AD28"/>
  <w15:chartTrackingRefBased/>
  <w15:docId w15:val="{37E9D37E-D1D3-4870-9B12-959725D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D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70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43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2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A03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E62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261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205A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205A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D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8B8"/>
  </w:style>
  <w:style w:type="paragraph" w:styleId="Fuzeile">
    <w:name w:val="footer"/>
    <w:basedOn w:val="Standard"/>
    <w:link w:val="FuzeileZchn"/>
    <w:uiPriority w:val="99"/>
    <w:unhideWhenUsed/>
    <w:rsid w:val="00CD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8B8"/>
  </w:style>
  <w:style w:type="character" w:customStyle="1" w:styleId="berschrift1Zchn">
    <w:name w:val="Überschrift 1 Zchn"/>
    <w:basedOn w:val="Absatz-Standardschriftart"/>
    <w:link w:val="berschrift1"/>
    <w:uiPriority w:val="9"/>
    <w:rsid w:val="00CD5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B1561A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BC216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0BD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701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16FF-303E-4F68-90EC-DBEA265C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Nuernberg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Stroessner, Regina</dc:creator>
  <cp:keywords/>
  <dc:description/>
  <cp:lastModifiedBy>Stroessner, Regina</cp:lastModifiedBy>
  <cp:revision>90</cp:revision>
  <dcterms:created xsi:type="dcterms:W3CDTF">2022-07-08T10:41:00Z</dcterms:created>
  <dcterms:modified xsi:type="dcterms:W3CDTF">2022-08-31T14:06:00Z</dcterms:modified>
</cp:coreProperties>
</file>